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9B42" w14:textId="77777777" w:rsidR="009415E8" w:rsidRDefault="009415E8">
      <w:pPr>
        <w:jc w:val="center"/>
        <w:rPr>
          <w:b/>
          <w:sz w:val="48"/>
          <w:szCs w:val="48"/>
        </w:rPr>
      </w:pPr>
    </w:p>
    <w:p w14:paraId="32191608" w14:textId="77777777" w:rsidR="009415E8" w:rsidRDefault="009415E8">
      <w:pPr>
        <w:jc w:val="center"/>
        <w:rPr>
          <w:b/>
          <w:sz w:val="48"/>
          <w:szCs w:val="48"/>
        </w:rPr>
      </w:pPr>
    </w:p>
    <w:p w14:paraId="076F0FD8" w14:textId="77777777" w:rsidR="009415E8" w:rsidRDefault="002B4F4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48"/>
          <w:szCs w:val="48"/>
        </w:rPr>
        <w:t>Standardy ochrony małoletnich</w:t>
      </w:r>
    </w:p>
    <w:p w14:paraId="4ABF8A44" w14:textId="77777777" w:rsidR="009415E8" w:rsidRDefault="002B4F4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48"/>
          <w:szCs w:val="48"/>
        </w:rPr>
        <w:t>w</w:t>
      </w:r>
    </w:p>
    <w:p w14:paraId="31282068" w14:textId="77777777" w:rsidR="009415E8" w:rsidRDefault="002B4F4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48"/>
          <w:szCs w:val="48"/>
        </w:rPr>
        <w:t xml:space="preserve">Zespole Szkolno-Przedszkolnym nr 14 </w:t>
      </w:r>
    </w:p>
    <w:p w14:paraId="6B6FF71E" w14:textId="77777777" w:rsidR="009415E8" w:rsidRDefault="002B4F4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48"/>
          <w:szCs w:val="48"/>
        </w:rPr>
        <w:t>w Gliwicach</w:t>
      </w:r>
    </w:p>
    <w:p w14:paraId="416822B9" w14:textId="77777777" w:rsidR="009415E8" w:rsidRDefault="009415E8">
      <w:pPr>
        <w:jc w:val="center"/>
        <w:rPr>
          <w:b/>
          <w:sz w:val="48"/>
          <w:szCs w:val="48"/>
        </w:rPr>
      </w:pPr>
    </w:p>
    <w:p w14:paraId="5308F18A" w14:textId="77777777" w:rsidR="009415E8" w:rsidRDefault="009415E8">
      <w:pPr>
        <w:jc w:val="center"/>
        <w:rPr>
          <w:b/>
          <w:sz w:val="48"/>
          <w:szCs w:val="48"/>
        </w:rPr>
      </w:pPr>
    </w:p>
    <w:p w14:paraId="19272F46" w14:textId="77777777" w:rsidR="009415E8" w:rsidRDefault="002B4F43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POLITYKA OCHRONY DZIECI PRZED KRZYWDZENIEM</w:t>
      </w:r>
    </w:p>
    <w:p w14:paraId="0F4D58BD" w14:textId="77777777" w:rsidR="009415E8" w:rsidRDefault="002B4F43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5520901" w14:textId="77777777" w:rsidR="009415E8" w:rsidRDefault="009415E8">
      <w:pPr>
        <w:spacing w:before="240" w:after="240"/>
        <w:jc w:val="center"/>
        <w:rPr>
          <w:rFonts w:eastAsia="Times New Roman" w:cs="Times New Roman"/>
          <w:b/>
        </w:rPr>
      </w:pPr>
    </w:p>
    <w:p w14:paraId="573023A2" w14:textId="77777777" w:rsidR="009415E8" w:rsidRDefault="002B4F4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Preambuła</w:t>
      </w:r>
    </w:p>
    <w:p w14:paraId="6CD3E77F" w14:textId="77777777" w:rsidR="009415E8" w:rsidRDefault="009415E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64F7B0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Naczelną zasadą wszystkich działań podejmowanych przez pracowników zatrudnionych w Zespole </w:t>
      </w:r>
      <w:r>
        <w:rPr>
          <w:rFonts w:ascii="Times New Roman" w:eastAsia="Times New Roman" w:hAnsi="Times New Roman" w:cs="Times New Roman"/>
          <w:sz w:val="24"/>
          <w:szCs w:val="24"/>
        </w:rPr>
        <w:t>szkolno-Przedszkolnym nr14 w Gliwicach jest działanie dla dobra dziecka i w jego najlepszym interesie. Pracownik placówki traktuje dziecko z szacunkiem oraz uwzględnia jego potrzeby. Niedopuszczalne jest stosowanie przez pracownika wobec dziecka przemocy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jakiejkolwiek formie. Pracownik placówki realizując te cele działa w ramach obowiązującego prawa, przepisów wewnętrznych danej placówki oraz swoich kompetencji.</w:t>
      </w:r>
    </w:p>
    <w:p w14:paraId="747EDAD9" w14:textId="77777777" w:rsidR="009415E8" w:rsidRDefault="009415E8">
      <w:pPr>
        <w:spacing w:before="240" w:after="240"/>
        <w:jc w:val="center"/>
        <w:rPr>
          <w:rFonts w:eastAsia="Times New Roman" w:cs="Times New Roman"/>
          <w:b/>
        </w:rPr>
      </w:pPr>
    </w:p>
    <w:p w14:paraId="419EB4B6" w14:textId="77777777" w:rsidR="009415E8" w:rsidRDefault="009415E8">
      <w:pPr>
        <w:spacing w:before="240" w:after="240"/>
        <w:jc w:val="center"/>
        <w:rPr>
          <w:rFonts w:eastAsia="Times New Roman" w:cs="Times New Roman"/>
          <w:b/>
        </w:rPr>
      </w:pPr>
    </w:p>
    <w:p w14:paraId="008789F4" w14:textId="77777777" w:rsidR="009415E8" w:rsidRDefault="009415E8">
      <w:pPr>
        <w:spacing w:before="240" w:after="240"/>
        <w:jc w:val="center"/>
        <w:rPr>
          <w:rFonts w:eastAsia="Times New Roman" w:cs="Times New Roman"/>
          <w:b/>
        </w:rPr>
      </w:pPr>
    </w:p>
    <w:p w14:paraId="6AC41554" w14:textId="77777777" w:rsidR="009415E8" w:rsidRDefault="009415E8">
      <w:pPr>
        <w:spacing w:before="240" w:after="240"/>
        <w:jc w:val="center"/>
        <w:rPr>
          <w:rFonts w:eastAsia="Times New Roman" w:cs="Times New Roman"/>
          <w:b/>
        </w:rPr>
      </w:pPr>
    </w:p>
    <w:p w14:paraId="7F73207D" w14:textId="77777777" w:rsidR="009415E8" w:rsidRDefault="009415E8">
      <w:pPr>
        <w:spacing w:before="240" w:after="240"/>
        <w:jc w:val="center"/>
        <w:rPr>
          <w:rFonts w:eastAsia="Times New Roman" w:cs="Times New Roman"/>
          <w:b/>
        </w:rPr>
      </w:pPr>
    </w:p>
    <w:p w14:paraId="7EB25311" w14:textId="77777777" w:rsidR="009415E8" w:rsidRDefault="009415E8">
      <w:pPr>
        <w:spacing w:before="240" w:after="240"/>
        <w:jc w:val="center"/>
        <w:rPr>
          <w:rFonts w:eastAsia="Times New Roman" w:cs="Times New Roman"/>
          <w:b/>
        </w:rPr>
      </w:pPr>
    </w:p>
    <w:p w14:paraId="1A29B687" w14:textId="77777777" w:rsidR="009415E8" w:rsidRDefault="009415E8">
      <w:pPr>
        <w:spacing w:before="240" w:after="240"/>
        <w:jc w:val="center"/>
        <w:rPr>
          <w:rFonts w:eastAsia="Times New Roman" w:cs="Times New Roman"/>
          <w:b/>
        </w:rPr>
      </w:pPr>
    </w:p>
    <w:p w14:paraId="4D4C1C8E" w14:textId="77777777" w:rsidR="009415E8" w:rsidRDefault="002B4F4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Rozdział I</w:t>
      </w:r>
    </w:p>
    <w:p w14:paraId="7BF0404F" w14:textId="77777777" w:rsidR="009415E8" w:rsidRDefault="002B4F4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Objaśnienie terminów</w:t>
      </w:r>
    </w:p>
    <w:p w14:paraId="4AE016E7" w14:textId="77777777" w:rsidR="009415E8" w:rsidRDefault="002B4F4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§1</w:t>
      </w:r>
    </w:p>
    <w:p w14:paraId="11DB6DAB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Pracownikiem placówki jest osoba zatrudniona na p</w:t>
      </w:r>
      <w:r>
        <w:rPr>
          <w:rFonts w:ascii="Times New Roman" w:eastAsia="Times New Roman" w:hAnsi="Times New Roman" w:cs="Times New Roman"/>
          <w:sz w:val="24"/>
          <w:szCs w:val="24"/>
        </w:rPr>
        <w:t>odstawie umowy o prace lub umowy zlecenia.</w:t>
      </w:r>
    </w:p>
    <w:p w14:paraId="2A0AF31E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Dzieckiem jest każda osoba do ukończenia 18 roku życia.</w:t>
      </w:r>
    </w:p>
    <w:p w14:paraId="011D9002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Opiekunem dziecka jest osoba uprawniona do reprezentacji dziecka, w szczególności jego rodzic lub opiekun prawny. W myśl niniejszego dokumentu opiekune</w:t>
      </w:r>
      <w:r>
        <w:rPr>
          <w:rFonts w:ascii="Times New Roman" w:eastAsia="Times New Roman" w:hAnsi="Times New Roman" w:cs="Times New Roman"/>
          <w:sz w:val="24"/>
          <w:szCs w:val="24"/>
        </w:rPr>
        <w:t>m prawnym jest również rodzic zastępczy.</w:t>
      </w:r>
    </w:p>
    <w:p w14:paraId="662A427D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Zgoda rodzica dziecka oznacza zgodę co najmniej jednego z rodziców dziecka. Jednak w przypadku braku porozumienia między rodzicami dziecka należy poinformować rodziców o konieczności </w:t>
      </w:r>
      <w:r>
        <w:rPr>
          <w:rFonts w:ascii="Times New Roman" w:eastAsia="Times New Roman" w:hAnsi="Times New Roman" w:cs="Times New Roman"/>
          <w:sz w:val="24"/>
          <w:szCs w:val="24"/>
        </w:rPr>
        <w:t>rozstrzygnięcia sprawy przez Sąd rodzinny.</w:t>
      </w:r>
    </w:p>
    <w:p w14:paraId="7E45A43A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Przez krzywdzenie dziecka należy rozumieć popełnienie czynu zabronionego lub czynu karalnego na szkodę dziecka przez jakąkolwiek osobę, w tym pracownika placówki , lub zagrożenie dobra dziecka, w tym jego zanie</w:t>
      </w:r>
      <w:r>
        <w:rPr>
          <w:rFonts w:ascii="Times New Roman" w:eastAsia="Times New Roman" w:hAnsi="Times New Roman" w:cs="Times New Roman"/>
          <w:sz w:val="24"/>
          <w:szCs w:val="24"/>
        </w:rPr>
        <w:t>dbywanie.</w:t>
      </w:r>
    </w:p>
    <w:p w14:paraId="50BA432D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5a. zaniedbywanie to niezapewnienie odpowiednich warunków do rozwoju dziecka w sferze zdrowotnej, edukacyjnej i emocjonalnej, odpowiedniego odżywiania, schronienia i bezpieczeństwa w ramach środków dostępnych rodzicom lub opiekunom, i w następstw</w:t>
      </w:r>
      <w:r>
        <w:rPr>
          <w:rFonts w:ascii="Times New Roman" w:eastAsia="Times New Roman" w:hAnsi="Times New Roman" w:cs="Times New Roman"/>
          <w:sz w:val="24"/>
          <w:szCs w:val="24"/>
        </w:rPr>
        <w:t>ie  powodujące lub mogące powodować uszczerbek na zdrowiu dziecka lub zaburzenie rozwoju psychicznego, moralnego lub społecznego.</w:t>
      </w:r>
    </w:p>
    <w:p w14:paraId="14AFE3CD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5b.przemoc fizyczna to celowe uszkodzenie ciała, zadawanie bólu lub groźba uszkodzenia ciała, czego następstwem mogą być złama</w:t>
      </w:r>
      <w:r>
        <w:rPr>
          <w:rFonts w:ascii="Times New Roman" w:eastAsia="Times New Roman" w:hAnsi="Times New Roman" w:cs="Times New Roman"/>
          <w:sz w:val="24"/>
          <w:szCs w:val="24"/>
        </w:rPr>
        <w:t>nia, siniaki , rany cięte, poparzenia, obrażenia wewnętrzne.</w:t>
      </w:r>
    </w:p>
    <w:p w14:paraId="3AC2E9C4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5c.przemoc emocjonalna to powtarzające się poniżanie, upokarzanie i ośmieszanie dziecka, wciąganie dziecka w konflikt osób dorosłych, manipulowanie nim, brak odpowiedniego wsparcia, uwagi, miłośc</w:t>
      </w:r>
      <w:r>
        <w:rPr>
          <w:rFonts w:ascii="Times New Roman" w:eastAsia="Times New Roman" w:hAnsi="Times New Roman" w:cs="Times New Roman"/>
          <w:sz w:val="24"/>
          <w:szCs w:val="24"/>
        </w:rPr>
        <w:t>i, stawianie dziecku wymagań i oczekiwań, którym nie jest ono w stanie sprostać.</w:t>
      </w:r>
    </w:p>
    <w:p w14:paraId="628EEA2E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5d.wykorzystywanie seksualne to angażowanie dziecka w aktywność seksualną przez osobę dorosłą lub starszą od dziecka. Wykorzystywanie seksualne odnosi się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kontak</w:t>
      </w:r>
      <w:r>
        <w:rPr>
          <w:rFonts w:ascii="Times New Roman" w:eastAsia="Times New Roman" w:hAnsi="Times New Roman" w:cs="Times New Roman"/>
          <w:sz w:val="24"/>
          <w:szCs w:val="24"/>
        </w:rPr>
        <w:t>tem fizycznym oraz zachowania bez kontaktu fizycznego.</w:t>
      </w:r>
    </w:p>
    <w:p w14:paraId="1FBAC8B8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Osoba odpowiedzialna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wyznaczony przez kierownictwo placówki pracownik sprawujący nadzór nad korzystaniem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internetu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przez dzieci na terenie placówki oraz nad bezpieczeństwem dzieci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internecie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B304CC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 Osoba odpowiedzialna z Politykę ochrony dzieci to wyznaczony przez dyrektora placówki pracownik sprawujący nadzór nad realizacją Polityki ochrony dzieci w placówce.</w:t>
      </w:r>
    </w:p>
    <w:p w14:paraId="7DCBEAA9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Dane osobowe dziecka to wszelkie informacje umożliwiające identyfikację </w:t>
      </w:r>
      <w:r>
        <w:rPr>
          <w:rFonts w:ascii="Times New Roman" w:eastAsia="Times New Roman" w:hAnsi="Times New Roman" w:cs="Times New Roman"/>
          <w:sz w:val="24"/>
          <w:szCs w:val="24"/>
        </w:rPr>
        <w:t>dziecka.</w:t>
      </w:r>
    </w:p>
    <w:p w14:paraId="12F64C75" w14:textId="77777777" w:rsidR="009415E8" w:rsidRDefault="002B4F4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DFF01C" w14:textId="77777777" w:rsidR="009415E8" w:rsidRDefault="002B4F4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II</w:t>
      </w:r>
    </w:p>
    <w:p w14:paraId="630B2036" w14:textId="77777777" w:rsidR="009415E8" w:rsidRDefault="002B4F4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Rozpoznawanie i reagowanie na czynniki krzywdzenia dzieci.</w:t>
      </w:r>
    </w:p>
    <w:p w14:paraId="3CDFA0BE" w14:textId="77777777" w:rsidR="009415E8" w:rsidRDefault="002B4F4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A266CCB" w14:textId="77777777" w:rsidR="009415E8" w:rsidRDefault="002B4F4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§1</w:t>
      </w:r>
    </w:p>
    <w:p w14:paraId="5F28846E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Pracownicy placówki posiadają wiedzę i w ramach wykonywanych obowiązków zwracają uwagę na czynniki ryzyka i symptomy krzywdzenia dzieci.</w:t>
      </w:r>
    </w:p>
    <w:p w14:paraId="306D6440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W przypadku </w:t>
      </w:r>
      <w:r>
        <w:rPr>
          <w:rFonts w:ascii="Times New Roman" w:eastAsia="Times New Roman" w:hAnsi="Times New Roman" w:cs="Times New Roman"/>
          <w:sz w:val="24"/>
          <w:szCs w:val="24"/>
        </w:rPr>
        <w:t>zidentyfikowania czynników ryzyka pracownicy placówki podejmują rozmowę z rodzicami, przekazując informacje na temat dostępnej oferty wsparcia i motywując ich do szukania dla siebie pomocy.</w:t>
      </w:r>
    </w:p>
    <w:p w14:paraId="6FABC17D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Pracownicy monitorują sytuację i dobrostan dziecka.</w:t>
      </w:r>
    </w:p>
    <w:p w14:paraId="2B2ADB3D" w14:textId="77777777" w:rsidR="009415E8" w:rsidRDefault="002B4F4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§2</w:t>
      </w:r>
    </w:p>
    <w:p w14:paraId="26296C55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Praco</w:t>
      </w:r>
      <w:r>
        <w:rPr>
          <w:rFonts w:ascii="Times New Roman" w:eastAsia="Times New Roman" w:hAnsi="Times New Roman" w:cs="Times New Roman"/>
          <w:sz w:val="24"/>
          <w:szCs w:val="24"/>
        </w:rPr>
        <w:t>wnicy znają i stosują zasady bezpiecznych relacji personel-dziecka i dziecko-dziecko ustalone w placówce. Zasady stanowią załącznik nr1 do niniejszej Polityki.</w:t>
      </w:r>
    </w:p>
    <w:p w14:paraId="1E2DC30F" w14:textId="77777777" w:rsidR="009415E8" w:rsidRDefault="002B4F4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§3</w:t>
      </w:r>
    </w:p>
    <w:p w14:paraId="5CA0E98B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Rekrutacja pracowników odbywa się zgodnie z zasadami bezpiecznej rekrutacji personelu. Zas</w:t>
      </w:r>
      <w:r>
        <w:rPr>
          <w:rFonts w:ascii="Times New Roman" w:eastAsia="Times New Roman" w:hAnsi="Times New Roman" w:cs="Times New Roman"/>
          <w:sz w:val="24"/>
          <w:szCs w:val="24"/>
        </w:rPr>
        <w:t>ady stanowią załącznik nr do niniejszej Polityki.</w:t>
      </w:r>
    </w:p>
    <w:p w14:paraId="242C6432" w14:textId="77777777" w:rsidR="009415E8" w:rsidRDefault="002B4F4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0C9ED1" w14:textId="77777777" w:rsidR="009415E8" w:rsidRDefault="002B4F4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III</w:t>
      </w:r>
    </w:p>
    <w:p w14:paraId="3D358ACC" w14:textId="77777777" w:rsidR="009415E8" w:rsidRDefault="002B4F4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Procedury interwencji w przypadku krzywdzenia dziecka przez pracownika szkoły.</w:t>
      </w:r>
    </w:p>
    <w:p w14:paraId="4A1A89E7" w14:textId="77777777" w:rsidR="009415E8" w:rsidRDefault="002B4F4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7293BEE" w14:textId="77777777" w:rsidR="009415E8" w:rsidRDefault="002B4F4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§1</w:t>
      </w:r>
    </w:p>
    <w:p w14:paraId="03ED1193" w14:textId="77777777" w:rsidR="009415E8" w:rsidRDefault="002B4F43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W przypadku uzyskania informacji o nieodpowiednim zachowaniu pracownika zespołu wobec </w:t>
      </w:r>
      <w:r>
        <w:rPr>
          <w:rFonts w:ascii="Times New Roman" w:eastAsia="Times New Roman" w:hAnsi="Times New Roman" w:cs="Times New Roman"/>
          <w:sz w:val="24"/>
          <w:szCs w:val="24"/>
        </w:rPr>
        <w:t>ucznia/wychowanka:</w:t>
      </w:r>
    </w:p>
    <w:p w14:paraId="38C7EE79" w14:textId="77777777" w:rsidR="009415E8" w:rsidRDefault="002B4F43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a) osoba, która otrzymała informację w miarę możliwości przeprowadza rozmowę z pracownikiem, który dopuścił się negatywnego zachowania w celu wyjaśnienia zaistniałej sytuacji. Jeżeli zachowanie pracownika w rażący sposób narusza godność </w:t>
      </w:r>
      <w:r>
        <w:rPr>
          <w:rFonts w:ascii="Times New Roman" w:eastAsia="Times New Roman" w:hAnsi="Times New Roman" w:cs="Times New Roman"/>
          <w:sz w:val="24"/>
          <w:szCs w:val="24"/>
        </w:rPr>
        <w:t>lub bezpieczeństwo ucznia, pracownik, który posiada informacje o takich zachowaniu niezwłocznie informuje o nim dyrekcję placówki.</w:t>
      </w:r>
    </w:p>
    <w:p w14:paraId="69146907" w14:textId="77777777" w:rsidR="009415E8" w:rsidRDefault="002B4F43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b)dyrektor/wicedyrektor przeprowadza rozmowę z pracownikiem zachowującym się negatywnie.</w:t>
      </w:r>
    </w:p>
    <w:p w14:paraId="4F0E1FE9" w14:textId="77777777" w:rsidR="009415E8" w:rsidRDefault="002B4F43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c)ustalony zostaje plan naprawczy.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awiera on ustalenia w celu poprawy sytuacji i wyeliminowania niepożądanych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pracownika oraz konsekwencje w przypadku niezrealizowania postanowień planu.</w:t>
      </w:r>
    </w:p>
    <w:p w14:paraId="6BEB1CD6" w14:textId="77777777" w:rsidR="009415E8" w:rsidRDefault="002B4F43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d)dyrektor/wicedyrektor przeprowadza rozmowę z rodzicami dziecka. Informuje o możliwości skorzy</w:t>
      </w:r>
      <w:r>
        <w:rPr>
          <w:rFonts w:ascii="Times New Roman" w:eastAsia="Times New Roman" w:hAnsi="Times New Roman" w:cs="Times New Roman"/>
          <w:sz w:val="24"/>
          <w:szCs w:val="24"/>
        </w:rPr>
        <w:t>stania z różnych form wsparcia: rozmowa z wychowawcą, pedagogiem, psychologiem.</w:t>
      </w:r>
    </w:p>
    <w:p w14:paraId="35BE2CDD" w14:textId="77777777" w:rsidR="009415E8" w:rsidRDefault="002B4F43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e)osoba wskazana przez dyrektora rozmawia z dzieckiem w celu  udzielenia mu niezbędnego wsparcia.</w:t>
      </w:r>
    </w:p>
    <w:p w14:paraId="5BCBDC25" w14:textId="77777777" w:rsidR="009415E8" w:rsidRDefault="002B4F43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f)osoba wskazana przez dyrektora poprzez rozmowy, a także obserwację monitoruj</w:t>
      </w:r>
      <w:r>
        <w:rPr>
          <w:rFonts w:ascii="Times New Roman" w:eastAsia="Times New Roman" w:hAnsi="Times New Roman" w:cs="Times New Roman"/>
          <w:sz w:val="24"/>
          <w:szCs w:val="24"/>
        </w:rPr>
        <w:t>e sytuację ucznia.</w:t>
      </w:r>
    </w:p>
    <w:p w14:paraId="36C96AAF" w14:textId="77777777" w:rsidR="009415E8" w:rsidRDefault="002B4F43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80E7CFC" w14:textId="77777777" w:rsidR="009415E8" w:rsidRDefault="002B4F4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§2</w:t>
      </w:r>
    </w:p>
    <w:p w14:paraId="0EDDBF58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podejrzenia popełnienia przestępstwa na szkodę dziecka:</w:t>
      </w:r>
    </w:p>
    <w:p w14:paraId="6C0246BE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a)osoba, która posiada wiedzę na temat podejrzenia popełnienia przestępstwa informuje o tym dyrektora placówki.</w:t>
      </w:r>
    </w:p>
    <w:p w14:paraId="2E60D492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b)dyrektor przeprowadza rozmowę z pracownikiem pode</w:t>
      </w:r>
      <w:r>
        <w:rPr>
          <w:rFonts w:ascii="Times New Roman" w:eastAsia="Times New Roman" w:hAnsi="Times New Roman" w:cs="Times New Roman"/>
          <w:sz w:val="24"/>
          <w:szCs w:val="24"/>
        </w:rPr>
        <w:t>jrzanym o popełnienie przestępstwa.</w:t>
      </w:r>
    </w:p>
    <w:p w14:paraId="53C7AE18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c)osoba wskazana przez dyrektora przeprowadza rozmowę z uczniem/wychowankiem. W przypadku potwierdzenia się podejrzeń o popełnieniu przestępstwa na szkodę dziecka dyrektor informuje o obowiązku zgłoszenia sprawy na polic</w:t>
      </w:r>
      <w:r>
        <w:rPr>
          <w:rFonts w:ascii="Times New Roman" w:eastAsia="Times New Roman" w:hAnsi="Times New Roman" w:cs="Times New Roman"/>
          <w:sz w:val="24"/>
          <w:szCs w:val="24"/>
        </w:rPr>
        <w:t>ję lub do prokuratury, a także o podjęciu działań wynikających z Karty Nauczyciela lub kodeksu pracy. Dziecku zostaje udzielone niezbędne wsparcie(rozmowa z psychologiem, pedagogiem, bądź też innym pracownikiem do którego dziecko ma zaufanie, ewentualnie s</w:t>
      </w:r>
      <w:r>
        <w:rPr>
          <w:rFonts w:ascii="Times New Roman" w:eastAsia="Times New Roman" w:hAnsi="Times New Roman" w:cs="Times New Roman"/>
          <w:sz w:val="24"/>
          <w:szCs w:val="24"/>
        </w:rPr>
        <w:t>kierowanie go do specjalistycznej placówki wsparcia).Rodzice dziecka zostają poinformowani o podjętych działaniach, a także o możliwości skorzystania z różnych form wsparcia na terenie szkoły.</w:t>
      </w:r>
    </w:p>
    <w:p w14:paraId="2E6EAC61" w14:textId="77777777" w:rsidR="009415E8" w:rsidRDefault="009415E8">
      <w:pPr>
        <w:spacing w:before="240" w:after="240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D7E106" w14:textId="77777777" w:rsidR="009415E8" w:rsidRDefault="009415E8">
      <w:pPr>
        <w:spacing w:before="240" w:after="240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E09094" w14:textId="77777777" w:rsidR="009415E8" w:rsidRDefault="009415E8">
      <w:pPr>
        <w:spacing w:before="240" w:after="240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1738BB" w14:textId="77777777" w:rsidR="009415E8" w:rsidRDefault="002B4F4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§3</w:t>
      </w:r>
    </w:p>
    <w:p w14:paraId="21E85C44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W przypadku, gdy pracownik szkoły jest świadkiem przes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tępstwa popełnionego na szkodę dziecka zobowiązany jest niezwłocznie poinformować o tym Dyrektora placówki.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Dyrektor zgłasza zawiadomienie o popełnieniu przestępstwa do właściwych służb-policja, prokuratura.</w:t>
      </w:r>
    </w:p>
    <w:p w14:paraId="6A2870B2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Pokrzywdzonemu przestępstwem dziecku zostaje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udzielone niezbędne wsparcie(rozmowa z psychologiem, pedagogiem bądź też innym pracownikiem do którego dziecko ma zaufanie, ewentualnie skierowanie go do specjalistycznej placówki).Rodzice dziecka zostają poinformowani o podjętych działaniach, a także o m</w:t>
      </w:r>
      <w:r>
        <w:rPr>
          <w:rFonts w:ascii="Times New Roman" w:eastAsia="Times New Roman" w:hAnsi="Times New Roman" w:cs="Times New Roman"/>
          <w:sz w:val="24"/>
          <w:szCs w:val="24"/>
        </w:rPr>
        <w:t>ożliwościach skorzystania z różnych form wsparcia na terenie szkoły oraz poza nią.</w:t>
      </w:r>
    </w:p>
    <w:p w14:paraId="2C784E42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W przypadku, gdy to uczeń/wychowanek jest świadkiem przestępstwa popełnionego na szkodę dziecka jest zobowiązany do niezwłocznego poinformowania o tym wychowawcy/nauczyci</w:t>
      </w:r>
      <w:r>
        <w:rPr>
          <w:rFonts w:ascii="Times New Roman" w:eastAsia="Times New Roman" w:hAnsi="Times New Roman" w:cs="Times New Roman"/>
          <w:sz w:val="24"/>
          <w:szCs w:val="24"/>
        </w:rPr>
        <w:t>ela/dyrekcji. Dalej postepowanie toczy się, jak wyżej.</w:t>
      </w:r>
    </w:p>
    <w:p w14:paraId="1E5EFB8B" w14:textId="77777777" w:rsidR="009415E8" w:rsidRDefault="002B4F4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E4B480" w14:textId="77777777" w:rsidR="009415E8" w:rsidRDefault="002B4F4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Rozdział IV</w:t>
      </w:r>
    </w:p>
    <w:p w14:paraId="2CED6466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Procedury interwencji w przypadku krzywdzenia dziecka przez osobę ze środowiska rodzinnego</w:t>
      </w:r>
    </w:p>
    <w:p w14:paraId="2A3164FD" w14:textId="77777777" w:rsidR="009415E8" w:rsidRDefault="002B4F4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FBFFC6" w14:textId="77777777" w:rsidR="009415E8" w:rsidRDefault="002B4F4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§1</w:t>
      </w:r>
    </w:p>
    <w:p w14:paraId="35901BCF" w14:textId="77777777" w:rsidR="009415E8" w:rsidRDefault="002B4F43">
      <w:pPr>
        <w:spacing w:before="240"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Każdy pracownik szkoły, który otrzymał informację o podejrzeniu krzywdzenia </w:t>
      </w:r>
      <w:r>
        <w:rPr>
          <w:rFonts w:ascii="Times New Roman" w:eastAsia="Times New Roman" w:hAnsi="Times New Roman" w:cs="Times New Roman"/>
          <w:sz w:val="24"/>
          <w:szCs w:val="24"/>
        </w:rPr>
        <w:t>ucznia przez jakąkolwiek osobę dorosłą, niebędącą pracownikiem szkoły jest zobowiązany niezwłocznie powiadomić o podejrzeniu dyrektora szkoły oraz sporządzić notatkę służbową zawierającą opis zaobserwowanych symptomów.</w:t>
      </w:r>
    </w:p>
    <w:p w14:paraId="7487959C" w14:textId="77777777" w:rsidR="009415E8" w:rsidRDefault="002B4F43">
      <w:pPr>
        <w:spacing w:before="240"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 przypadku zagrożenia bezpieczeń</w:t>
      </w:r>
      <w:r>
        <w:rPr>
          <w:rFonts w:ascii="Times New Roman" w:eastAsia="Times New Roman" w:hAnsi="Times New Roman" w:cs="Times New Roman"/>
          <w:sz w:val="24"/>
          <w:szCs w:val="24"/>
        </w:rPr>
        <w:t>stwa dziecka( zaniedbywanie fizyczne, psychiczne, konflikty okołorozwodowe zagrażające dobru dziecka, niezaspokajanie podstawowych potrzeb dziecka, zaniedbanie, rodzic/opiekun prawny nadużywający alkoholu lub substancji psychoaktywnych)wychowawca w towarzy</w:t>
      </w:r>
      <w:r>
        <w:rPr>
          <w:rFonts w:ascii="Times New Roman" w:eastAsia="Times New Roman" w:hAnsi="Times New Roman" w:cs="Times New Roman"/>
          <w:sz w:val="24"/>
          <w:szCs w:val="24"/>
        </w:rPr>
        <w:t>stwie pedagoga lub psychologa zatrudnionego w placówce podejmuje rozmowę z rodzicem niekrzywdzącym( z rozmowy sporządza notatkę), której celem jest ustalenie stanu faktycznego oraz rodzaju i form pomocy dla dziecka.</w:t>
      </w:r>
    </w:p>
    <w:p w14:paraId="10837178" w14:textId="77777777" w:rsidR="009415E8" w:rsidRDefault="002B4F43">
      <w:pPr>
        <w:spacing w:before="240"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 wyniku podjętych działań ustala si</w:t>
      </w:r>
      <w:r>
        <w:rPr>
          <w:rFonts w:ascii="Times New Roman" w:eastAsia="Times New Roman" w:hAnsi="Times New Roman" w:cs="Times New Roman"/>
          <w:sz w:val="24"/>
          <w:szCs w:val="24"/>
        </w:rPr>
        <w:t>ę plan pomocy zawierający działania eliminujące nieodpowiednie zachowania oraz konsekwencje, gdy zaplanowane działania nie przyniosą efektu. O wszystkich krokach jest poinformowany rodzic/opiekun, w tym także o konieczności podjęcia kroków interwencji praw</w:t>
      </w:r>
      <w:r>
        <w:rPr>
          <w:rFonts w:ascii="Times New Roman" w:eastAsia="Times New Roman" w:hAnsi="Times New Roman" w:cs="Times New Roman"/>
          <w:sz w:val="24"/>
          <w:szCs w:val="24"/>
        </w:rPr>
        <w:t>nej.</w:t>
      </w:r>
    </w:p>
    <w:p w14:paraId="1DA4BC5F" w14:textId="77777777" w:rsidR="009415E8" w:rsidRDefault="002B4F43">
      <w:pPr>
        <w:spacing w:before="240"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Zostaje określony czas, sposób monitorowania sytuacji dziecka oraz podejmowanych działań naprawczych.</w:t>
      </w:r>
    </w:p>
    <w:p w14:paraId="53DB4FB1" w14:textId="77777777" w:rsidR="009415E8" w:rsidRDefault="002B4F43">
      <w:pPr>
        <w:spacing w:before="240"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 sytuacji, gdy istnieje zasadne podejrzenie popełnienia przestępstwa dyrektor szkoły jest zobowiązany niezwłocznie zgłosić </w:t>
      </w:r>
      <w:r>
        <w:rPr>
          <w:rFonts w:ascii="Times New Roman" w:eastAsia="Times New Roman" w:hAnsi="Times New Roman" w:cs="Times New Roman"/>
          <w:sz w:val="24"/>
          <w:szCs w:val="24"/>
        </w:rPr>
        <w:t>zawiadomienie na policję lub do prokuratury.</w:t>
      </w:r>
    </w:p>
    <w:p w14:paraId="1F8D2892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5A38C4" w14:textId="77777777" w:rsidR="009415E8" w:rsidRDefault="002B4F4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§2</w:t>
      </w:r>
    </w:p>
    <w:p w14:paraId="714074DE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 przypadku zgłoszenia przez ucznia pracownikowi szkoły, że zostały zastosowane wobec niego zachowania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przemocowe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środowisku rodzinnym ze strony dorosłych osoba, która otrzymała informację na ten tem</w:t>
      </w:r>
      <w:r>
        <w:rPr>
          <w:rFonts w:ascii="Times New Roman" w:eastAsia="Times New Roman" w:hAnsi="Times New Roman" w:cs="Times New Roman"/>
          <w:sz w:val="24"/>
          <w:szCs w:val="24"/>
        </w:rPr>
        <w:t>at:</w:t>
      </w:r>
    </w:p>
    <w:p w14:paraId="50D0554B" w14:textId="77777777" w:rsidR="009415E8" w:rsidRDefault="002B4F43">
      <w:pPr>
        <w:spacing w:before="240" w:after="240"/>
        <w:ind w:left="1440" w:hanging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Przeprowadza rozmowę z dzieckiem w celu wyjaśnienia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sytuacji.Informuje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sprawie dyrektora i pedagoga/psychologa.</w:t>
      </w:r>
    </w:p>
    <w:p w14:paraId="636506C5" w14:textId="77777777" w:rsidR="009415E8" w:rsidRDefault="002B4F43">
      <w:pPr>
        <w:spacing w:before="240" w:after="240"/>
        <w:ind w:left="1440" w:hanging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Ustala poziom bezpieczeństwa dziecka w rodzinie.</w:t>
      </w:r>
    </w:p>
    <w:p w14:paraId="35C19C51" w14:textId="77777777" w:rsidR="009415E8" w:rsidRDefault="002B4F43">
      <w:pPr>
        <w:spacing w:before="240" w:after="240"/>
        <w:ind w:left="1440" w:hanging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 towarzystwie dyrektora/wicedyrektora/pedagoga/psychologa rozmawia z rodzica</w:t>
      </w:r>
      <w:r>
        <w:rPr>
          <w:rFonts w:ascii="Times New Roman" w:eastAsia="Times New Roman" w:hAnsi="Times New Roman" w:cs="Times New Roman"/>
          <w:sz w:val="24"/>
          <w:szCs w:val="24"/>
        </w:rPr>
        <w:t>mi dziecka i podejmuje działania(wyjaśniające, interwencyjne, pomocowe inne)</w:t>
      </w:r>
    </w:p>
    <w:p w14:paraId="5F96A6B7" w14:textId="77777777" w:rsidR="009415E8" w:rsidRDefault="002B4F43">
      <w:pPr>
        <w:spacing w:before="240" w:after="240"/>
        <w:ind w:left="1440" w:hanging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Osoba wskazana przez dyrektora monitoruje sytuację np. codzienna obserwacja, rozmowy z rodzicami, rozmowy z uczniem inne)</w:t>
      </w:r>
    </w:p>
    <w:p w14:paraId="3186ABC6" w14:textId="77777777" w:rsidR="009415E8" w:rsidRDefault="002B4F43">
      <w:pPr>
        <w:spacing w:before="240" w:after="240"/>
        <w:ind w:left="1440" w:hanging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e)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 przypadku podejrzenia, że dziecko nadal nie jes</w:t>
      </w:r>
      <w:r>
        <w:rPr>
          <w:rFonts w:ascii="Times New Roman" w:eastAsia="Times New Roman" w:hAnsi="Times New Roman" w:cs="Times New Roman"/>
          <w:sz w:val="24"/>
          <w:szCs w:val="24"/>
        </w:rPr>
        <w:t>t bezpieczne w rodzinie uruchamiana jest procedura Niebieskiej Karty, bądź zawiadamiany jest właściwy Sąd rodzinny.</w:t>
      </w:r>
    </w:p>
    <w:p w14:paraId="167896FC" w14:textId="77777777" w:rsidR="009415E8" w:rsidRDefault="002B4F43">
      <w:pPr>
        <w:spacing w:before="240" w:after="240"/>
        <w:ind w:left="1440" w:hanging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§3</w:t>
      </w:r>
    </w:p>
    <w:p w14:paraId="2B450309" w14:textId="77777777" w:rsidR="009415E8" w:rsidRDefault="002B4F43">
      <w:pPr>
        <w:spacing w:before="240" w:after="24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 sytuacji, gdy zachodzi podejrzenie popełnienia przestępstwa na szkodę dziecka Dyrektor lub wskazany przez niego pracownik szko</w:t>
      </w:r>
      <w:r>
        <w:rPr>
          <w:rFonts w:ascii="Times New Roman" w:eastAsia="Times New Roman" w:hAnsi="Times New Roman" w:cs="Times New Roman"/>
          <w:sz w:val="24"/>
          <w:szCs w:val="24"/>
        </w:rPr>
        <w:t>ły informuje rodziców/opiekunów o obowiązku szkoły polegającym na zgłoszeniu podejrzenia krzywdzenia dziecka do odpowiedniej instytucji(prokuratura/policja/sąd/</w:t>
      </w:r>
    </w:p>
    <w:p w14:paraId="119240AC" w14:textId="77777777" w:rsidR="009415E8" w:rsidRDefault="002B4F43">
      <w:pPr>
        <w:spacing w:before="240" w:after="24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Dyrektor szkoły składa zawiadomienie o podejrzeniu popełnienia przestępstwa do prokuratury/</w:t>
      </w:r>
      <w:r>
        <w:rPr>
          <w:rFonts w:ascii="Times New Roman" w:eastAsia="Times New Roman" w:hAnsi="Times New Roman" w:cs="Times New Roman"/>
          <w:sz w:val="24"/>
          <w:szCs w:val="24"/>
        </w:rPr>
        <w:t>policji lub wniosek o wgląd w sytuację rodzinną do Sądu rejonowego.</w:t>
      </w:r>
    </w:p>
    <w:p w14:paraId="32C7B624" w14:textId="77777777" w:rsidR="009415E8" w:rsidRDefault="009415E8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</w:p>
    <w:p w14:paraId="32A34AA3" w14:textId="77777777" w:rsidR="009415E8" w:rsidRDefault="009415E8">
      <w:pPr>
        <w:spacing w:before="240" w:after="240"/>
        <w:jc w:val="center"/>
        <w:rPr>
          <w:rFonts w:eastAsia="Times New Roman" w:cs="Times New Roman"/>
        </w:rPr>
      </w:pPr>
    </w:p>
    <w:p w14:paraId="3D731499" w14:textId="77777777" w:rsidR="009415E8" w:rsidRDefault="009415E8">
      <w:pPr>
        <w:spacing w:before="240" w:after="240"/>
        <w:jc w:val="center"/>
        <w:rPr>
          <w:rFonts w:eastAsia="Times New Roman" w:cs="Times New Roman"/>
        </w:rPr>
      </w:pPr>
    </w:p>
    <w:p w14:paraId="02EA1311" w14:textId="77777777" w:rsidR="009415E8" w:rsidRDefault="009415E8">
      <w:pPr>
        <w:spacing w:before="240" w:after="240"/>
        <w:jc w:val="center"/>
        <w:rPr>
          <w:rFonts w:eastAsia="Times New Roman" w:cs="Times New Roman"/>
        </w:rPr>
      </w:pPr>
    </w:p>
    <w:p w14:paraId="68EA32B6" w14:textId="77777777" w:rsidR="009415E8" w:rsidRDefault="002B4F4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§4</w:t>
      </w:r>
    </w:p>
    <w:p w14:paraId="7BA87184" w14:textId="77777777" w:rsidR="009415E8" w:rsidRDefault="002B4F43">
      <w:pPr>
        <w:spacing w:before="240"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 każdym z powyższych przypadków pracownik sporządza właściwą dokumentację,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np.karta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interwencji, notatka służbowa…</w:t>
      </w:r>
    </w:p>
    <w:p w14:paraId="0817E066" w14:textId="77777777" w:rsidR="009415E8" w:rsidRDefault="002B4F4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085DE2" w14:textId="77777777" w:rsidR="009415E8" w:rsidRDefault="002B4F4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V</w:t>
      </w:r>
    </w:p>
    <w:p w14:paraId="37065CC0" w14:textId="77777777" w:rsidR="009415E8" w:rsidRDefault="002B4F4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Procedury postępowania w przypadku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podejrzenia krzywdzenia dziecka ze strony rówieśników.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210DB1" w14:textId="77777777" w:rsidR="009415E8" w:rsidRDefault="002B4F4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§1</w:t>
      </w:r>
    </w:p>
    <w:p w14:paraId="3116EDE8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W przypadku krzywdzenia ucznia/wychowanka przez inne dzieci na terenie szkoły , pracownik będący świadkiem zdarzenia, zobowiązany jest:</w:t>
      </w:r>
    </w:p>
    <w:p w14:paraId="57B1B65F" w14:textId="77777777" w:rsidR="009415E8" w:rsidRDefault="002B4F43">
      <w:pPr>
        <w:spacing w:before="240" w:after="240"/>
        <w:ind w:left="18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zdecydowanie przerwać negatywne zachowanie uczestników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zajścia,</w:t>
      </w:r>
    </w:p>
    <w:p w14:paraId="57AE333A" w14:textId="77777777" w:rsidR="009415E8" w:rsidRDefault="002B4F43">
      <w:pPr>
        <w:spacing w:before="240" w:after="240"/>
        <w:ind w:left="18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rozdzielić strony konfliktu</w:t>
      </w:r>
    </w:p>
    <w:p w14:paraId="50F0144E" w14:textId="77777777" w:rsidR="009415E8" w:rsidRDefault="002B4F43">
      <w:pPr>
        <w:spacing w:before="240" w:after="240"/>
        <w:ind w:left="18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jeśli istnieje potrzeba-udzielić pierwszej pomocy przedmedycznej i/lub zawiadomić odpowiednie służby(pogotowie; policja).</w:t>
      </w:r>
    </w:p>
    <w:p w14:paraId="2547E52E" w14:textId="77777777" w:rsidR="009415E8" w:rsidRDefault="002B4F43">
      <w:pPr>
        <w:spacing w:before="240" w:after="240"/>
        <w:ind w:left="18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Poinformować wychowawcę o zdarzeniu, a w poważniejszych przypadkach również dyrektor</w:t>
      </w:r>
      <w:r>
        <w:rPr>
          <w:rFonts w:ascii="Times New Roman" w:eastAsia="Times New Roman" w:hAnsi="Times New Roman" w:cs="Times New Roman"/>
          <w:sz w:val="24"/>
          <w:szCs w:val="24"/>
        </w:rPr>
        <w:t>a szkoły.</w:t>
      </w:r>
    </w:p>
    <w:p w14:paraId="522FDE51" w14:textId="77777777" w:rsidR="009415E8" w:rsidRDefault="002B4F43">
      <w:pPr>
        <w:spacing w:before="240" w:after="240"/>
        <w:ind w:left="18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e)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 przypadku kiedy:</w:t>
      </w:r>
    </w:p>
    <w:p w14:paraId="1170A3A5" w14:textId="77777777" w:rsidR="009415E8" w:rsidRDefault="002B4F43">
      <w:pPr>
        <w:spacing w:before="240" w:after="24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-uczeń doświadczający przemocy doznał obrażeń cielesnych, wymagających interwencji medycznej,</w:t>
      </w:r>
    </w:p>
    <w:p w14:paraId="294298BB" w14:textId="77777777" w:rsidR="009415E8" w:rsidRDefault="002B4F43">
      <w:pPr>
        <w:spacing w:before="240" w:after="24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-następuje długotrwały proces przemocy(dręczenie), a wcześniej stosowane strategie naprawcze nie przyniosły oczekiwanych rezultat</w:t>
      </w:r>
      <w:r>
        <w:rPr>
          <w:rFonts w:ascii="Times New Roman" w:eastAsia="Times New Roman" w:hAnsi="Times New Roman" w:cs="Times New Roman"/>
          <w:sz w:val="24"/>
          <w:szCs w:val="24"/>
        </w:rPr>
        <w:t>ów:</w:t>
      </w:r>
    </w:p>
    <w:p w14:paraId="7AEA02B7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Dyrektor składa wniosek do Sądu rodzinnego o wgląd w sytuację rodzinna dziecka(w przypadku ucznia/wychowanka stosującego przemoc w wieku  do 13 roku życia)</w:t>
      </w:r>
    </w:p>
    <w:p w14:paraId="7E771CF0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Dyrektor szkoły powiadamia o zdarzeniu policję-Wydział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ds.nieletnich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/lub Sąd Rodzinny(w przypad</w:t>
      </w:r>
      <w:r>
        <w:rPr>
          <w:rFonts w:ascii="Times New Roman" w:eastAsia="Times New Roman" w:hAnsi="Times New Roman" w:cs="Times New Roman"/>
          <w:sz w:val="24"/>
          <w:szCs w:val="24"/>
        </w:rPr>
        <w:t>ku ucznia stosującego przemoc, który  ukończył 13 lat)</w:t>
      </w:r>
    </w:p>
    <w:p w14:paraId="3A9E2A22" w14:textId="77777777" w:rsidR="009415E8" w:rsidRDefault="009415E8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C3396F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Wychowawca klasy we współpracy z pedagogiem/psychologiem szkolnym zobowiązany jest wyjaśnić okoliczności zajścia, powiadomić rodziców/opiekunów prawnych poszkodowanego ucznia oraz ucznia krzywdzące</w:t>
      </w:r>
      <w:r>
        <w:rPr>
          <w:rFonts w:ascii="Times New Roman" w:eastAsia="Times New Roman" w:hAnsi="Times New Roman" w:cs="Times New Roman"/>
          <w:sz w:val="24"/>
          <w:szCs w:val="24"/>
        </w:rPr>
        <w:t>go.</w:t>
      </w:r>
    </w:p>
    <w:p w14:paraId="3C7F446C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Z uczniem stosującym działania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przemocowe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przeprowadza rozmowę omawiającą jego zachowanie oraz powiadamia o konsekwencjach, zgodnych ze statutem szkoły.</w:t>
      </w:r>
    </w:p>
    <w:p w14:paraId="7970A8B1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Na terenie szkoły zarówno poszkodowany, jak i uczeń który stosował zachowania krzywdzące/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prze</w:t>
      </w:r>
      <w:r>
        <w:rPr>
          <w:rFonts w:ascii="Times New Roman" w:eastAsia="Times New Roman" w:hAnsi="Times New Roman" w:cs="Times New Roman"/>
          <w:sz w:val="24"/>
          <w:szCs w:val="24"/>
        </w:rPr>
        <w:t>mocowe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zostają objęci wsparciem psychologiczno-pedagogicznym.</w:t>
      </w:r>
    </w:p>
    <w:p w14:paraId="720476C0" w14:textId="77777777" w:rsidR="009415E8" w:rsidRDefault="002B4F43">
      <w:pPr>
        <w:spacing w:before="240" w:after="240"/>
        <w:ind w:left="1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4C85AF" w14:textId="77777777" w:rsidR="009415E8" w:rsidRDefault="002B4F4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§2</w:t>
      </w:r>
    </w:p>
    <w:p w14:paraId="02B14DA4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przypadku, gdy uczeń zgłasza pracownikowi szkoły, że jest nękany przez kolegę/koleżankę i powtarzają się wobec niego zachowania agresywne , pracownik szkoły</w:t>
      </w:r>
    </w:p>
    <w:p w14:paraId="66FC2F7E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a)zawiadamia o sprawie wychowa</w:t>
      </w:r>
      <w:r>
        <w:rPr>
          <w:rFonts w:ascii="Times New Roman" w:eastAsia="Times New Roman" w:hAnsi="Times New Roman" w:cs="Times New Roman"/>
          <w:sz w:val="24"/>
          <w:szCs w:val="24"/>
        </w:rPr>
        <w:t>wcę klasy</w:t>
      </w:r>
    </w:p>
    <w:p w14:paraId="73B6E757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b)wychowawca klasy przeprowadza rozmowę z obojgiem uczniów w celu wyjaśnienia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sprawy.W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razie potrzeby rozmawia również ze świadkiem zdarzeń.</w:t>
      </w:r>
    </w:p>
    <w:p w14:paraId="4AD5DB08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c)wychowawca informuje o sprawie rodziców dziecka krzywdzącego, a rodziców </w:t>
      </w:r>
      <w:r>
        <w:rPr>
          <w:rFonts w:ascii="Times New Roman" w:eastAsia="Times New Roman" w:hAnsi="Times New Roman" w:cs="Times New Roman"/>
          <w:sz w:val="24"/>
          <w:szCs w:val="24"/>
        </w:rPr>
        <w:t>ucznia/wychowanka krzywdzonego o podjętych działaniach.</w:t>
      </w:r>
    </w:p>
    <w:p w14:paraId="0940A770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642BE3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Dalej postępowanie toczy się, tak jak w §1.</w:t>
      </w:r>
    </w:p>
    <w:p w14:paraId="6DF45FC8" w14:textId="77777777" w:rsidR="009415E8" w:rsidRDefault="002B4F43">
      <w:pPr>
        <w:spacing w:before="240" w:after="240"/>
        <w:ind w:left="1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0B5DF6" w14:textId="77777777" w:rsidR="009415E8" w:rsidRDefault="002B4F4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VI</w:t>
      </w:r>
    </w:p>
    <w:p w14:paraId="76208C31" w14:textId="77777777" w:rsidR="009415E8" w:rsidRDefault="002B4F4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Monitoring stosowania Polityki</w:t>
      </w:r>
    </w:p>
    <w:p w14:paraId="59AF2E3B" w14:textId="77777777" w:rsidR="009415E8" w:rsidRDefault="002B4F4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§1 </w:t>
      </w:r>
    </w:p>
    <w:p w14:paraId="308D8625" w14:textId="77777777" w:rsidR="009415E8" w:rsidRDefault="002B4F43">
      <w:pPr>
        <w:spacing w:before="240"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Kierownictwo placówki wyznacza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p.Mariolę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Dumin-Kowal, jako osobę odpowiedzialną za politykę w </w:t>
      </w:r>
      <w:r>
        <w:rPr>
          <w:rFonts w:ascii="Times New Roman" w:eastAsia="Times New Roman" w:hAnsi="Times New Roman" w:cs="Times New Roman"/>
          <w:sz w:val="24"/>
          <w:szCs w:val="24"/>
        </w:rPr>
        <w:t>placówce.</w:t>
      </w:r>
    </w:p>
    <w:p w14:paraId="406004D2" w14:textId="77777777" w:rsidR="009415E8" w:rsidRDefault="002B4F43">
      <w:pPr>
        <w:spacing w:before="240"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Osoba, o której mowa w punkcie poprzedzającym jest odpowiedzialna za monitorowanie realizacji Polityki za reagowanie na sygnały naruszenia Polityki i prowadzenie rejestru zgłoszeń oraz za proponowanie zmian w Polityce.</w:t>
      </w:r>
    </w:p>
    <w:p w14:paraId="3EA5BBCA" w14:textId="77777777" w:rsidR="009415E8" w:rsidRDefault="002B4F43">
      <w:pPr>
        <w:spacing w:before="240"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Osoba, o której mow</w:t>
      </w:r>
      <w:r>
        <w:rPr>
          <w:rFonts w:ascii="Times New Roman" w:eastAsia="Times New Roman" w:hAnsi="Times New Roman" w:cs="Times New Roman"/>
          <w:sz w:val="24"/>
          <w:szCs w:val="24"/>
        </w:rPr>
        <w:t>a w pkt1 niniejszego paragrafu przeprowadza wśród pracowników placówki raz na 12 miesięcy ankietę monitorująca poziom realizacji Polityki.</w:t>
      </w:r>
    </w:p>
    <w:p w14:paraId="77220381" w14:textId="77777777" w:rsidR="009415E8" w:rsidRDefault="002B4F43">
      <w:pPr>
        <w:spacing w:before="240"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 ankiecie pracownicy placówki mogą proponować zmiany Polityki oraz wskazywać naruszenia Polityki w placówce.</w:t>
      </w:r>
    </w:p>
    <w:p w14:paraId="6EED64DF" w14:textId="77777777" w:rsidR="009415E8" w:rsidRDefault="002B4F43">
      <w:pPr>
        <w:spacing w:before="240"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Osoba, o której mowa w pkt.1 niniejszego paragrafu, dokonuje opracowania wypełnionych przez pracowników placówki ankiet. Sporządza na tej podstawie raport z monitoringu, który następnie przekazuje dyrektorowi zespołu.</w:t>
      </w:r>
    </w:p>
    <w:p w14:paraId="2443A657" w14:textId="77777777" w:rsidR="009415E8" w:rsidRDefault="002B4F43">
      <w:pPr>
        <w:spacing w:before="240"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Dyrektor Zespołu wprowadza do Pol</w:t>
      </w:r>
      <w:r>
        <w:rPr>
          <w:rFonts w:ascii="Times New Roman" w:eastAsia="Times New Roman" w:hAnsi="Times New Roman" w:cs="Times New Roman"/>
          <w:sz w:val="24"/>
          <w:szCs w:val="24"/>
        </w:rPr>
        <w:t>ityki niezbędne zmiany  ogłasza pracownikom placówki, dzieciom i ich opiekunom nowe brzmienie Polityki.</w:t>
      </w:r>
    </w:p>
    <w:p w14:paraId="52511DAA" w14:textId="77777777" w:rsidR="009415E8" w:rsidRDefault="002B4F4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EBD63B" w14:textId="77777777" w:rsidR="009415E8" w:rsidRDefault="002B4F4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86563F" w14:textId="77777777" w:rsidR="009415E8" w:rsidRDefault="002B4F4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VII</w:t>
      </w:r>
    </w:p>
    <w:p w14:paraId="12A78D4D" w14:textId="77777777" w:rsidR="009415E8" w:rsidRDefault="002B4F4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Zasady ochrony wizerunku dziecka </w:t>
      </w:r>
    </w:p>
    <w:p w14:paraId="40E4715B" w14:textId="77777777" w:rsidR="009415E8" w:rsidRDefault="009415E8">
      <w:pPr>
        <w:rPr>
          <w:rFonts w:ascii="Times New Roman" w:hAnsi="Times New Roman"/>
          <w:color w:val="FF0000"/>
          <w:sz w:val="24"/>
          <w:szCs w:val="24"/>
        </w:rPr>
      </w:pPr>
    </w:p>
    <w:p w14:paraId="16DD743F" w14:textId="77777777" w:rsidR="009415E8" w:rsidRDefault="002B4F4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14:paraId="48C1539A" w14:textId="77777777" w:rsidR="009415E8" w:rsidRDefault="002B4F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Szkoła, uznając prawo dziecka do prywatności i ochrony dóbr osobistych, zapewnia ochronę wizerunk</w:t>
      </w:r>
      <w:r>
        <w:rPr>
          <w:rFonts w:ascii="Times New Roman" w:hAnsi="Times New Roman" w:cs="Times New Roman"/>
          <w:sz w:val="24"/>
          <w:szCs w:val="24"/>
        </w:rPr>
        <w:t>u dziecka.</w:t>
      </w:r>
    </w:p>
    <w:p w14:paraId="3BB1160F" w14:textId="77777777" w:rsidR="009415E8" w:rsidRDefault="009415E8">
      <w:pPr>
        <w:rPr>
          <w:rFonts w:ascii="Times New Roman" w:hAnsi="Times New Roman" w:cs="Times New Roman"/>
          <w:sz w:val="24"/>
          <w:szCs w:val="24"/>
        </w:rPr>
      </w:pPr>
    </w:p>
    <w:p w14:paraId="13A8127F" w14:textId="77777777" w:rsidR="009415E8" w:rsidRDefault="002B4F4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14:paraId="31DA4BD5" w14:textId="77777777" w:rsidR="009415E8" w:rsidRDefault="002B4F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Pracownikowi szkoły nie wolno umożliwiać przedstawicielom mediów utrwalania wizerunku dziecka (filmowania, fotografowania, nagrywanie głosu) na terenie szkoły bez pisemnej zgody rodzica/opiekuna dziecka.</w:t>
      </w:r>
    </w:p>
    <w:p w14:paraId="1E9BFEFA" w14:textId="77777777" w:rsidR="009415E8" w:rsidRDefault="002B4F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Wejście przedstawicieli mediów </w:t>
      </w:r>
      <w:r>
        <w:rPr>
          <w:rFonts w:ascii="Times New Roman" w:hAnsi="Times New Roman" w:cs="Times New Roman"/>
          <w:sz w:val="24"/>
          <w:szCs w:val="24"/>
        </w:rPr>
        <w:t>na teren szkoły jest możliwe jedynie za zgodą Dyrektora szkoły, po wcześniejszym umówieniu wizyty.</w:t>
      </w:r>
    </w:p>
    <w:p w14:paraId="61917311" w14:textId="77777777" w:rsidR="009415E8" w:rsidRDefault="009415E8">
      <w:pPr>
        <w:rPr>
          <w:rFonts w:ascii="Times New Roman" w:hAnsi="Times New Roman" w:cs="Times New Roman"/>
          <w:sz w:val="24"/>
          <w:szCs w:val="24"/>
        </w:rPr>
      </w:pPr>
    </w:p>
    <w:p w14:paraId="23F84080" w14:textId="77777777" w:rsidR="009415E8" w:rsidRDefault="002B4F4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05CF2281" w14:textId="77777777" w:rsidR="009415E8" w:rsidRDefault="009415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6B6495" w14:textId="77777777" w:rsidR="009415E8" w:rsidRDefault="002B4F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Wizerunek małoletnich przetwarzany będzie zgodnie z obowiązującymi przepisami prawa m.in. Rozporządzeniem Parlamentu Europejskiego I Rady (UE) 2016/679 w sprawie ochrony osób fizycznych w związku z przetwarzaniem danych osobowych i w sprawie swobodnego prz</w:t>
      </w:r>
      <w:r>
        <w:rPr>
          <w:rFonts w:ascii="Times New Roman" w:hAnsi="Times New Roman" w:cs="Times New Roman"/>
          <w:sz w:val="24"/>
          <w:szCs w:val="24"/>
        </w:rPr>
        <w:t xml:space="preserve">epływu takich danych oraz uchylenia dyrektywy 95/46/WE (ogólne rozporządzenie o ochronie danych) (RODO).  </w:t>
      </w:r>
    </w:p>
    <w:p w14:paraId="10FEB167" w14:textId="77777777" w:rsidR="009415E8" w:rsidRDefault="009415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E866E8" w14:textId="77777777" w:rsidR="009415E8" w:rsidRDefault="009415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C08563" w14:textId="77777777" w:rsidR="009415E8" w:rsidRDefault="009415E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C9D5CB" w14:textId="77777777" w:rsidR="009415E8" w:rsidRDefault="009415E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1BBABE" w14:textId="77777777" w:rsidR="009415E8" w:rsidRDefault="009415E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D7D760" w14:textId="77777777" w:rsidR="009415E8" w:rsidRDefault="009415E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6E5B3D" w14:textId="77777777" w:rsidR="009415E8" w:rsidRDefault="009415E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AEF314" w14:textId="77777777" w:rsidR="009415E8" w:rsidRDefault="002B4F4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Rozdział VIII</w:t>
      </w:r>
    </w:p>
    <w:p w14:paraId="50AFF76B" w14:textId="77777777" w:rsidR="009415E8" w:rsidRDefault="009415E8">
      <w:pPr>
        <w:rPr>
          <w:rFonts w:ascii="Times New Roman" w:hAnsi="Times New Roman"/>
          <w:color w:val="FF0000"/>
          <w:sz w:val="24"/>
          <w:szCs w:val="24"/>
        </w:rPr>
      </w:pPr>
    </w:p>
    <w:p w14:paraId="09B3A3B5" w14:textId="77777777" w:rsidR="009415E8" w:rsidRDefault="002B4F4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Zasady dostępu dzieci do Internetu</w:t>
      </w:r>
    </w:p>
    <w:p w14:paraId="4B9C1671" w14:textId="77777777" w:rsidR="009415E8" w:rsidRDefault="009415E8">
      <w:pPr>
        <w:rPr>
          <w:rFonts w:ascii="Times New Roman" w:hAnsi="Times New Roman"/>
          <w:sz w:val="24"/>
          <w:szCs w:val="24"/>
        </w:rPr>
      </w:pPr>
    </w:p>
    <w:p w14:paraId="3E15D607" w14:textId="77777777" w:rsidR="009415E8" w:rsidRDefault="002B4F4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</w:t>
      </w:r>
    </w:p>
    <w:p w14:paraId="66C09060" w14:textId="77777777" w:rsidR="009415E8" w:rsidRDefault="002B4F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Szkoła, zapewniając dzieciom dostęp do Internetu, podejmuje działania </w:t>
      </w:r>
      <w:r>
        <w:rPr>
          <w:rFonts w:ascii="Times New Roman" w:hAnsi="Times New Roman" w:cs="Times New Roman"/>
          <w:sz w:val="24"/>
          <w:szCs w:val="24"/>
        </w:rPr>
        <w:t>zabezpieczające dzieci przed dostępem do treści, które mogą stanowić zagrożenie dla</w:t>
      </w:r>
    </w:p>
    <w:p w14:paraId="046F97CF" w14:textId="77777777" w:rsidR="009415E8" w:rsidRDefault="002B4F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ich prawidłowego rozwoju (oprogramowanie zabezpieczające).</w:t>
      </w:r>
    </w:p>
    <w:p w14:paraId="481F8703" w14:textId="77777777" w:rsidR="009415E8" w:rsidRDefault="002B4F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Dostęp dziecka do Internetu na terenie placówki jest</w:t>
      </w:r>
    </w:p>
    <w:p w14:paraId="7C8B5B5F" w14:textId="77777777" w:rsidR="009415E8" w:rsidRDefault="002B4F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specjalnie zabezpieczony i filtrowany. Ponadto wszystkie </w:t>
      </w:r>
      <w:r>
        <w:rPr>
          <w:rFonts w:ascii="Times New Roman" w:hAnsi="Times New Roman" w:cs="Times New Roman"/>
          <w:sz w:val="24"/>
          <w:szCs w:val="24"/>
        </w:rPr>
        <w:t>połączenia z Internetem w szkole przechodzą przez specjalnie zabezpieczone urządzenia.</w:t>
      </w:r>
    </w:p>
    <w:p w14:paraId="093D5130" w14:textId="77777777" w:rsidR="009415E8" w:rsidRDefault="002B4F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Na terenie szkoły dostęp dziecka do Internetu możliwy jest:</w:t>
      </w:r>
    </w:p>
    <w:p w14:paraId="106053B7" w14:textId="77777777" w:rsidR="009415E8" w:rsidRDefault="002B4F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pod nadzorem nauczyciela na lekcjach informatyki/zajęciach komputerowych,</w:t>
      </w:r>
    </w:p>
    <w:p w14:paraId="5A784C93" w14:textId="77777777" w:rsidR="009415E8" w:rsidRDefault="002B4F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pod nadzorem nauczyciela n</w:t>
      </w:r>
      <w:r>
        <w:rPr>
          <w:rFonts w:ascii="Times New Roman" w:hAnsi="Times New Roman" w:cs="Times New Roman"/>
          <w:sz w:val="24"/>
          <w:szCs w:val="24"/>
        </w:rPr>
        <w:t>a zajęciach pozalekcyjnych,</w:t>
      </w:r>
    </w:p>
    <w:p w14:paraId="541E8CFA" w14:textId="77777777" w:rsidR="009415E8" w:rsidRDefault="002B4F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bez nadzoru nauczyciela - na przeznaczonych do tego komputerach, znajdujących się w bibliotece (dostęp częściowo swobodny).</w:t>
      </w:r>
    </w:p>
    <w:p w14:paraId="33132A0A" w14:textId="77777777" w:rsidR="009415E8" w:rsidRDefault="002B4F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uczęszczające do oddziałów przedszkolnych nie mają dostępu do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1408599" w14:textId="77777777" w:rsidR="009415E8" w:rsidRDefault="002B4F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Pracownik szkoły z</w:t>
      </w:r>
      <w:r>
        <w:rPr>
          <w:rFonts w:ascii="Times New Roman" w:hAnsi="Times New Roman" w:cs="Times New Roman"/>
          <w:sz w:val="24"/>
          <w:szCs w:val="24"/>
        </w:rPr>
        <w:t>obowiązany jest informować dzieci o zasadach bezpiecznego korzystania z Internetu. Pracownik szkoły czuwa także nad bezpieczeństwem</w:t>
      </w:r>
    </w:p>
    <w:p w14:paraId="2351E865" w14:textId="77777777" w:rsidR="009415E8" w:rsidRDefault="002B4F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korzystania z Internetu przez dzieci podczas lekcji:</w:t>
      </w:r>
    </w:p>
    <w:p w14:paraId="184D2BCF" w14:textId="77777777" w:rsidR="009415E8" w:rsidRDefault="002B4F43">
      <w:pPr>
        <w:numPr>
          <w:ilvl w:val="0"/>
          <w:numId w:val="2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ab/>
        <w:t>podawaj swoich danych osobowych, takich jak: imię, nazwisko, numer</w:t>
      </w:r>
      <w:r>
        <w:rPr>
          <w:rFonts w:ascii="Times New Roman" w:hAnsi="Times New Roman" w:cs="Times New Roman"/>
          <w:sz w:val="24"/>
          <w:szCs w:val="24"/>
        </w:rPr>
        <w:t xml:space="preserve"> telefonu czy adres domowy;</w:t>
      </w:r>
    </w:p>
    <w:p w14:paraId="63965D41" w14:textId="77777777" w:rsidR="009415E8" w:rsidRDefault="002B4F43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dbaj o nierozpowszechnianie swojego wizerunku. W przypadku publikacji zdjęć w sieci należy zadbać, aby dostęp do nich miały wyłącznie osoby znajome. Nie udostępniaj zdjęć nieznajomym, w szczególności zdjęć intymnych, czy w </w:t>
      </w:r>
      <w:r>
        <w:rPr>
          <w:rFonts w:ascii="Times New Roman" w:hAnsi="Times New Roman" w:cs="Times New Roman"/>
          <w:sz w:val="24"/>
          <w:szCs w:val="24"/>
        </w:rPr>
        <w:t>niepełnym ubraniu;</w:t>
      </w:r>
    </w:p>
    <w:p w14:paraId="1A847FE3" w14:textId="77777777" w:rsidR="009415E8" w:rsidRDefault="002B4F43">
      <w:pPr>
        <w:numPr>
          <w:ilvl w:val="0"/>
          <w:numId w:val="2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poinformuj rodziców lub wychowawcę o każdym przypadku, gdy napotkasz w sieci na treści, które wydają się nielegalne, czy w jakikolwiek sposób wywołują niepokój;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o propozycjach spotkania, jakie otrzymasz od internetowych znajomych zawsz</w:t>
      </w:r>
      <w:r>
        <w:rPr>
          <w:rFonts w:ascii="Times New Roman" w:hAnsi="Times New Roman" w:cs="Times New Roman"/>
          <w:sz w:val="24"/>
          <w:szCs w:val="24"/>
        </w:rPr>
        <w:t>e informuj rodziców lub wychowawcę;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nie atakuj nikogo w sieci, niezależnie od tego, jakie zdanie on wyraża. </w:t>
      </w:r>
    </w:p>
    <w:p w14:paraId="682AED98" w14:textId="77777777" w:rsidR="009415E8" w:rsidRDefault="002B4F43">
      <w:pPr>
        <w:spacing w:before="240" w:after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pokazuj agresji, nie stosuj gróźb;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nie korzystaj z sieci przez zbyt długi czas, bo zbyt długie korzystanie z komputera, tabletu czy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smartfo</w:t>
      </w:r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może zaszkodzić Twojemu zdrowiu. </w:t>
      </w:r>
    </w:p>
    <w:p w14:paraId="51E9E105" w14:textId="77777777" w:rsidR="009415E8" w:rsidRDefault="002B4F43">
      <w:pPr>
        <w:spacing w:before="240" w:after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Pamiętaj, że im dłużej korzystasz z sieci, tym mniej rozmawiasz ze znajomymi twarzą w twarz, a takie kontakty są najbardziej wartościowe.</w:t>
      </w:r>
    </w:p>
    <w:p w14:paraId="146A5FE0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lekcji informatyki i lekcji wychowawczych przeprowadza się zajęcia i pog</w:t>
      </w:r>
      <w:r>
        <w:rPr>
          <w:rFonts w:ascii="Times New Roman" w:hAnsi="Times New Roman" w:cs="Times New Roman"/>
          <w:sz w:val="24"/>
          <w:szCs w:val="24"/>
        </w:rPr>
        <w:t xml:space="preserve">adanki na temat bezpiecznego korzystania z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zakresie: </w:t>
      </w:r>
    </w:p>
    <w:p w14:paraId="4FECCCCC" w14:textId="77777777" w:rsidR="009415E8" w:rsidRDefault="002B4F43">
      <w:pPr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komunikowania się; </w:t>
      </w:r>
    </w:p>
    <w:p w14:paraId="4A797F55" w14:textId="77777777" w:rsidR="009415E8" w:rsidRDefault="002B4F4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nawiązywania</w:t>
      </w:r>
      <w:r>
        <w:rPr>
          <w:rFonts w:ascii="Times New Roman" w:hAnsi="Times New Roman" w:cs="Times New Roman"/>
          <w:sz w:val="24"/>
          <w:szCs w:val="24"/>
        </w:rPr>
        <w:tab/>
        <w:t xml:space="preserve">nowych znajomości (ograniczone zaufanie) w Internecie i ochrona swoich danych osobowych; </w:t>
      </w:r>
    </w:p>
    <w:p w14:paraId="3216B5D3" w14:textId="77777777" w:rsidR="009415E8" w:rsidRDefault="002B4F4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netykiety, czyli zasady internetowego savoir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vivre’u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C4A203E" w14:textId="77777777" w:rsidR="009415E8" w:rsidRDefault="002B4F43">
      <w:pPr>
        <w:numPr>
          <w:ilvl w:val="0"/>
          <w:numId w:val="1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prawa </w:t>
      </w:r>
      <w:r>
        <w:rPr>
          <w:rFonts w:ascii="Times New Roman" w:hAnsi="Times New Roman" w:cs="Times New Roman"/>
          <w:sz w:val="24"/>
          <w:szCs w:val="24"/>
        </w:rPr>
        <w:tab/>
        <w:t>auto</w:t>
      </w:r>
      <w:r>
        <w:rPr>
          <w:rFonts w:ascii="Times New Roman" w:hAnsi="Times New Roman" w:cs="Times New Roman"/>
          <w:sz w:val="24"/>
          <w:szCs w:val="24"/>
        </w:rPr>
        <w:t xml:space="preserve">rskiego – kopiowanie i rozpowszechnianie materiałów, piractwo komputerowe, łamanie praw autorskich;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C3B407" w14:textId="77777777" w:rsidR="009415E8" w:rsidRDefault="009415E8">
      <w:pPr>
        <w:rPr>
          <w:rFonts w:ascii="Times New Roman" w:hAnsi="Times New Roman" w:cs="Times New Roman"/>
          <w:sz w:val="24"/>
          <w:szCs w:val="24"/>
        </w:rPr>
      </w:pPr>
    </w:p>
    <w:p w14:paraId="18DE51A7" w14:textId="77777777" w:rsidR="009415E8" w:rsidRDefault="002B4F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Szkoła zapewnia stały dostęp do materiałów edukacyjnych, dotyczących bezpiecznego korzystania z Internetu, przy komputerach, z których możliwy jest do</w:t>
      </w:r>
      <w:r>
        <w:rPr>
          <w:rFonts w:ascii="Times New Roman" w:hAnsi="Times New Roman" w:cs="Times New Roman"/>
          <w:sz w:val="24"/>
          <w:szCs w:val="24"/>
        </w:rPr>
        <w:t>stęp swobodny.</w:t>
      </w:r>
    </w:p>
    <w:p w14:paraId="23EF36BB" w14:textId="77777777" w:rsidR="009415E8" w:rsidRDefault="009415E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B136D37" w14:textId="77777777" w:rsidR="009415E8" w:rsidRDefault="009415E8">
      <w:pPr>
        <w:rPr>
          <w:rFonts w:ascii="Times New Roman" w:hAnsi="Times New Roman" w:cs="Times New Roman"/>
          <w:sz w:val="24"/>
          <w:szCs w:val="24"/>
        </w:rPr>
      </w:pPr>
    </w:p>
    <w:p w14:paraId="2351A32F" w14:textId="77777777" w:rsidR="009415E8" w:rsidRDefault="009415E8">
      <w:pPr>
        <w:rPr>
          <w:rFonts w:ascii="Times New Roman" w:hAnsi="Times New Roman" w:cs="Times New Roman"/>
          <w:sz w:val="24"/>
          <w:szCs w:val="24"/>
        </w:rPr>
      </w:pPr>
    </w:p>
    <w:p w14:paraId="0DEE1180" w14:textId="77777777" w:rsidR="009415E8" w:rsidRDefault="002B4F4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14:paraId="012223A9" w14:textId="77777777" w:rsidR="009415E8" w:rsidRDefault="002B4F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Firma zewnętrzna odpowiedzialna za Internet zapewnia na wszystkich komputerach z dostępem</w:t>
      </w:r>
    </w:p>
    <w:p w14:paraId="15BEBACD" w14:textId="77777777" w:rsidR="009415E8" w:rsidRDefault="002B4F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Internetu na terenie szkoły zainstalowane i aktualizowane:</w:t>
      </w:r>
    </w:p>
    <w:p w14:paraId="51110AFD" w14:textId="77777777" w:rsidR="009415E8" w:rsidRDefault="002B4F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oprogramowanie filtrujące treści internetowe,</w:t>
      </w:r>
    </w:p>
    <w:p w14:paraId="15DF59F3" w14:textId="77777777" w:rsidR="009415E8" w:rsidRDefault="002B4F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oprogramowanie monitorujące </w:t>
      </w:r>
      <w:r>
        <w:rPr>
          <w:rFonts w:ascii="Times New Roman" w:hAnsi="Times New Roman" w:cs="Times New Roman"/>
          <w:sz w:val="24"/>
          <w:szCs w:val="24"/>
        </w:rPr>
        <w:t>korzystanie przez dzieci z Internetu,</w:t>
      </w:r>
    </w:p>
    <w:p w14:paraId="348A8CC1" w14:textId="77777777" w:rsidR="009415E8" w:rsidRDefault="002B4F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oprogramowanie antywirusowe,</w:t>
      </w:r>
    </w:p>
    <w:p w14:paraId="42469AE9" w14:textId="77777777" w:rsidR="009415E8" w:rsidRDefault="002B4F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oprogramowanie antyspamowe,</w:t>
      </w:r>
    </w:p>
    <w:p w14:paraId="29B1AB79" w14:textId="77777777" w:rsidR="009415E8" w:rsidRDefault="002B4F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firewall</w:t>
      </w:r>
    </w:p>
    <w:p w14:paraId="200BF7BB" w14:textId="77777777" w:rsidR="009415E8" w:rsidRDefault="002B4F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Wymienione w pkt.1 niniejszego paragrafu oprogramowania są na bieżąco aktualizowane przez pracowników wspomnianej firmy.</w:t>
      </w:r>
    </w:p>
    <w:p w14:paraId="062B924F" w14:textId="77777777" w:rsidR="009415E8" w:rsidRDefault="002B4F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Podczas </w:t>
      </w:r>
      <w:r>
        <w:rPr>
          <w:rFonts w:ascii="Times New Roman" w:hAnsi="Times New Roman" w:cs="Times New Roman"/>
          <w:sz w:val="24"/>
          <w:szCs w:val="24"/>
        </w:rPr>
        <w:t>lekcji informatyki nauczyciele dbają, aby na komputerach z dostępem do Internetu nie znajdowały się niebezpieczne treści. W przypadku znalezienia niebezpiecznych treści, pracownik placówki ustala, kto korzystał z komputera w czasie ich wprowadzenia.</w:t>
      </w:r>
    </w:p>
    <w:p w14:paraId="50989E37" w14:textId="77777777" w:rsidR="009415E8" w:rsidRDefault="002B4F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Inf</w:t>
      </w:r>
      <w:r>
        <w:rPr>
          <w:rFonts w:ascii="Times New Roman" w:hAnsi="Times New Roman" w:cs="Times New Roman"/>
          <w:sz w:val="24"/>
          <w:szCs w:val="24"/>
        </w:rPr>
        <w:t>ormację o dziecku, które korzystało z komputera w czasie wprowadzenia niebezpiecznych treści, wyznaczony pracownik placówki przekazuje dyrektorowi/pedagogowi/psychologowi/wychowawcy/</w:t>
      </w:r>
    </w:p>
    <w:p w14:paraId="09FA82B2" w14:textId="77777777" w:rsidR="009415E8" w:rsidRDefault="002B4F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rodzicowi.</w:t>
      </w:r>
    </w:p>
    <w:p w14:paraId="6A748A8D" w14:textId="77777777" w:rsidR="009415E8" w:rsidRDefault="002B4F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Pedagog/psycholog przeprowadza z dzieckiem, o którym mowa w</w:t>
      </w:r>
      <w:r>
        <w:rPr>
          <w:rFonts w:ascii="Times New Roman" w:hAnsi="Times New Roman" w:cs="Times New Roman"/>
          <w:sz w:val="24"/>
          <w:szCs w:val="24"/>
        </w:rPr>
        <w:t xml:space="preserve"> punktach poprzedzających, rozmowę na temat bezpieczeństwa w Internecie. Jeśli w trakcie</w:t>
      </w:r>
    </w:p>
    <w:p w14:paraId="13F443A7" w14:textId="77777777" w:rsidR="009415E8" w:rsidRDefault="002B4F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rozmowy okaże się, że doszło do krzywdzenia, podejmowana jest odpowiednia interwencja.</w:t>
      </w:r>
    </w:p>
    <w:p w14:paraId="1CD41DE2" w14:textId="77777777" w:rsidR="009415E8" w:rsidRDefault="009415E8">
      <w:pPr>
        <w:rPr>
          <w:rFonts w:ascii="Times New Roman" w:hAnsi="Times New Roman" w:cs="Times New Roman"/>
          <w:sz w:val="24"/>
          <w:szCs w:val="24"/>
        </w:rPr>
      </w:pPr>
    </w:p>
    <w:p w14:paraId="108B3422" w14:textId="77777777" w:rsidR="009415E8" w:rsidRDefault="009415E8">
      <w:pPr>
        <w:rPr>
          <w:rFonts w:ascii="Times New Roman" w:hAnsi="Times New Roman" w:cs="Times New Roman"/>
          <w:sz w:val="24"/>
          <w:szCs w:val="24"/>
        </w:rPr>
      </w:pPr>
    </w:p>
    <w:p w14:paraId="475BA556" w14:textId="77777777" w:rsidR="009415E8" w:rsidRDefault="002B4F4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IX</w:t>
      </w:r>
    </w:p>
    <w:p w14:paraId="21E2BBCC" w14:textId="77777777" w:rsidR="009415E8" w:rsidRDefault="009415E8">
      <w:pPr>
        <w:spacing w:before="240"/>
        <w:rPr>
          <w:rFonts w:ascii="Times New Roman" w:hAnsi="Times New Roman"/>
          <w:b/>
          <w:color w:val="FF0000"/>
          <w:sz w:val="24"/>
          <w:szCs w:val="24"/>
        </w:rPr>
      </w:pPr>
    </w:p>
    <w:p w14:paraId="124B35A3" w14:textId="77777777" w:rsidR="009415E8" w:rsidRDefault="002B4F43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Zasady bezpiecznych relacji personel–dziecko i dziecko - </w:t>
      </w:r>
      <w:r>
        <w:rPr>
          <w:rFonts w:ascii="Times New Roman" w:hAnsi="Times New Roman"/>
          <w:b/>
          <w:sz w:val="24"/>
          <w:szCs w:val="24"/>
        </w:rPr>
        <w:t>dziecko</w:t>
      </w:r>
    </w:p>
    <w:p w14:paraId="6A556E5A" w14:textId="77777777" w:rsidR="009415E8" w:rsidRDefault="002B4F43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>1. Zasady bezpiecznych relacji personelu z dziećmi obowiązują wszystkich pracowników pedagogicznych, pracowników  niepedagogicznych, praktykantów i wolontariuszy.</w:t>
      </w:r>
    </w:p>
    <w:p w14:paraId="6A775F1D" w14:textId="77777777" w:rsidR="009415E8" w:rsidRDefault="002B4F43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lastRenderedPageBreak/>
        <w:t xml:space="preserve"> 2. Personel i wymienieni znają i stosują zasady bezpiecznych relacji personel – dzi</w:t>
      </w:r>
      <w:r>
        <w:rPr>
          <w:rFonts w:ascii="Times New Roman" w:eastAsia="Verdana" w:hAnsi="Times New Roman" w:cs="Times New Roman"/>
          <w:sz w:val="24"/>
          <w:szCs w:val="24"/>
        </w:rPr>
        <w:t>ecko i dziecko – dziecko ustalone w ZSP 14 w Gliwicach, posiadają wiedzę na temat czynników ryzyka i symptomów krzywdzenia dzieci oraz zwracają na nie uwagę w ramach wykonywanych obowiązków podczas których dbają o bezpieczeństwo dzieci,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>monitorują sytuację</w:t>
      </w:r>
      <w:r>
        <w:rPr>
          <w:rFonts w:ascii="Times New Roman" w:eastAsia="Verdana" w:hAnsi="Times New Roman" w:cs="Times New Roman"/>
          <w:sz w:val="24"/>
          <w:szCs w:val="24"/>
        </w:rPr>
        <w:t xml:space="preserve">   i dobrostan dziecka.</w:t>
      </w:r>
      <w:r>
        <w:rPr>
          <w:rFonts w:ascii="Times New Roman" w:eastAsia="Verdana" w:hAnsi="Times New Roman" w:cs="Times New Roman"/>
          <w:sz w:val="24"/>
          <w:szCs w:val="24"/>
        </w:rPr>
        <w:br/>
      </w:r>
      <w:r>
        <w:rPr>
          <w:rFonts w:ascii="Times New Roman" w:eastAsia="Verdana" w:hAnsi="Times New Roman" w:cs="Times New Roman"/>
          <w:sz w:val="24"/>
          <w:szCs w:val="24"/>
        </w:rPr>
        <w:br/>
        <w:t>3. Personel traktuje ucznia/wychowanka z szacunkiem, zrozumieniem oraz uwzględnia godność i potrzeby dziecka.</w:t>
      </w:r>
    </w:p>
    <w:p w14:paraId="0088D55F" w14:textId="77777777" w:rsidR="009415E8" w:rsidRDefault="002B4F43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4. Personel zawsze jest przygotowany na wyjaśnienie swoich działań/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>.</w:t>
      </w:r>
    </w:p>
    <w:p w14:paraId="1C6E5E54" w14:textId="77777777" w:rsidR="009415E8" w:rsidRDefault="002B4F43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5. Pracownicy wspierają ucznia/wy chowanka </w:t>
      </w:r>
      <w:r>
        <w:rPr>
          <w:rFonts w:ascii="Times New Roman" w:eastAsia="Verdana" w:hAnsi="Times New Roman" w:cs="Times New Roman"/>
          <w:sz w:val="24"/>
          <w:szCs w:val="24"/>
        </w:rPr>
        <w:t>w pokonywaniu trudności. Pomoc dzieciom uwzględnia: umiejętności rozwojowe dzieci, możliwości wynikające z niepełnosprawności/ specjalnych potrzeb edukacyjnych. Pracownicy podejmują działania wychowawcze mające na celu: kształtowanie prawidłowych postaw, w</w:t>
      </w:r>
      <w:r>
        <w:rPr>
          <w:rFonts w:ascii="Times New Roman" w:eastAsia="Verdana" w:hAnsi="Times New Roman" w:cs="Times New Roman"/>
          <w:sz w:val="24"/>
          <w:szCs w:val="24"/>
        </w:rPr>
        <w:t xml:space="preserve">yrażanie emocji w sposób niekrzywdzący innych, niwelowanie 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 xml:space="preserve"> agresywnych, promowanie zasad „dobrego wychowania”.</w:t>
      </w:r>
    </w:p>
    <w:p w14:paraId="51257490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6. </w:t>
      </w:r>
      <w:r>
        <w:rPr>
          <w:rFonts w:ascii="Times New Roman" w:eastAsia="Verdana" w:hAnsi="Times New Roman" w:cs="Times New Roman"/>
          <w:color w:val="0D0D0D"/>
          <w:sz w:val="24"/>
          <w:szCs w:val="24"/>
        </w:rPr>
        <w:t>W przypadku zidentyfikowania czynników ryzyka pracownicy ZSP 14 w Gliwicach sporządzają notatkę służbową  i niezwłocznie informują dy</w:t>
      </w:r>
      <w:r>
        <w:rPr>
          <w:rFonts w:ascii="Times New Roman" w:eastAsia="Verdana" w:hAnsi="Times New Roman" w:cs="Times New Roman"/>
          <w:color w:val="0D0D0D"/>
          <w:sz w:val="24"/>
          <w:szCs w:val="24"/>
        </w:rPr>
        <w:t>rektora/wicedyrektora/psychologa.</w:t>
      </w:r>
    </w:p>
    <w:p w14:paraId="24F5988F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7. Wszyscy pracownicy i inne osoby, które w związku z wykonywaniem</w:t>
      </w:r>
      <w:r>
        <w:rPr>
          <w:rFonts w:ascii="Times New Roman" w:eastAsia="Verdana" w:hAnsi="Times New Roman" w:cs="Times New Roman"/>
          <w:sz w:val="24"/>
          <w:szCs w:val="24"/>
        </w:rPr>
        <w:br/>
        <w:t xml:space="preserve"> obowiązków służbowych podjęły informację o krzywdzeniu dziecka lub informacje z tym związane, są zobowiązani do zachowania tych informacji w tajemnicy, wy</w:t>
      </w:r>
      <w:r>
        <w:rPr>
          <w:rFonts w:ascii="Times New Roman" w:eastAsia="Verdana" w:hAnsi="Times New Roman" w:cs="Times New Roman"/>
          <w:sz w:val="24"/>
          <w:szCs w:val="24"/>
        </w:rPr>
        <w:t>łączając informacje przekazywane uprawnionym instytucjom w ramach działań interwencyjnych.</w:t>
      </w:r>
    </w:p>
    <w:p w14:paraId="7CEA78D1" w14:textId="77777777" w:rsidR="009415E8" w:rsidRDefault="009415E8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14:paraId="4A29E615" w14:textId="77777777" w:rsidR="009415E8" w:rsidRDefault="009415E8">
      <w:pPr>
        <w:spacing w:before="240"/>
        <w:rPr>
          <w:rFonts w:ascii="Times New Roman" w:hAnsi="Times New Roman"/>
          <w:sz w:val="24"/>
          <w:szCs w:val="24"/>
        </w:rPr>
      </w:pPr>
    </w:p>
    <w:p w14:paraId="446C8CB8" w14:textId="77777777" w:rsidR="009415E8" w:rsidRDefault="002B4F43">
      <w:pPr>
        <w:spacing w:befor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Relacje personelu z dziećmi</w:t>
      </w:r>
    </w:p>
    <w:p w14:paraId="135F4790" w14:textId="77777777" w:rsidR="009415E8" w:rsidRDefault="002B4F43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>1. Kontakt z uczniem/wychowankiem  nigdy nie może być niejawny bądź ukrywany,</w:t>
      </w:r>
    </w:p>
    <w:p w14:paraId="49491530" w14:textId="77777777" w:rsidR="009415E8" w:rsidRDefault="002B4F43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2. Nie wolno zachowywać się w sposób mogący sugerować i</w:t>
      </w:r>
      <w:r>
        <w:rPr>
          <w:rFonts w:ascii="Times New Roman" w:eastAsia="Verdana" w:hAnsi="Times New Roman" w:cs="Times New Roman"/>
          <w:sz w:val="24"/>
          <w:szCs w:val="24"/>
        </w:rPr>
        <w:t>nnym istnienie zależności prowadzących do oskarżeń o nierówne traktowanie bądź czerpanie korzyści majątkowych i innych.</w:t>
      </w:r>
    </w:p>
    <w:p w14:paraId="13BE9CEB" w14:textId="77777777" w:rsidR="009415E8" w:rsidRDefault="002B4F43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3. Kontaktując się z uczniem/wychowankiem personel traktuje Go podmiotowo.</w:t>
      </w:r>
    </w:p>
    <w:p w14:paraId="1296ABFB" w14:textId="77777777" w:rsidR="009415E8" w:rsidRDefault="002B4F43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5. Działania podejmowane wobec uczniów/wychowanków powinny b</w:t>
      </w:r>
      <w:r>
        <w:rPr>
          <w:rFonts w:ascii="Times New Roman" w:eastAsia="Verdana" w:hAnsi="Times New Roman" w:cs="Times New Roman"/>
          <w:sz w:val="24"/>
          <w:szCs w:val="24"/>
        </w:rPr>
        <w:t>yć adekwatne do sytuacji, bezpieczne, uzasadnione i sprawiedliwe.</w:t>
      </w:r>
    </w:p>
    <w:p w14:paraId="39507009" w14:textId="77777777" w:rsidR="009415E8" w:rsidRDefault="002B4F43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6. Nikt nie może bić, szturchać, popychać, zawstydzać, upokarzać, lekceważyć, obrażać ani dotykać w sposób, który może być uznany za nieprzyzwoity lub niestosowny.</w:t>
      </w:r>
    </w:p>
    <w:p w14:paraId="5DE6D76B" w14:textId="77777777" w:rsidR="009415E8" w:rsidRDefault="002B4F43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7. Personel nie prowokuj</w:t>
      </w:r>
      <w:r>
        <w:rPr>
          <w:rFonts w:ascii="Times New Roman" w:eastAsia="Verdana" w:hAnsi="Times New Roman" w:cs="Times New Roman"/>
          <w:sz w:val="24"/>
          <w:szCs w:val="24"/>
        </w:rPr>
        <w:t xml:space="preserve">e nieodpowiednich kontaktów z uczniami/wychowankami </w:t>
      </w:r>
    </w:p>
    <w:p w14:paraId="7BE30F04" w14:textId="77777777" w:rsidR="009415E8" w:rsidRDefault="002B4F43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lastRenderedPageBreak/>
        <w:t xml:space="preserve"> 8. Nie wolno używać wobec uczniów/wychowanków wulgarnych słów, gestów i żartów, czynić obraźliwych uwag, kierować wypowiedzi dotyczących aktywności bądź atrakcyjności seksualnej oraz wykorzystywać władz</w:t>
      </w:r>
      <w:r>
        <w:rPr>
          <w:rFonts w:ascii="Times New Roman" w:eastAsia="Verdana" w:hAnsi="Times New Roman" w:cs="Times New Roman"/>
          <w:sz w:val="24"/>
          <w:szCs w:val="24"/>
        </w:rPr>
        <w:t>y lub przewagi fizycznej, zastraszać, przymuszać,  grozić.</w:t>
      </w:r>
    </w:p>
    <w:p w14:paraId="50C402EA" w14:textId="77777777" w:rsidR="009415E8" w:rsidRDefault="002B4F43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9. Nie wolno uczniom/wychowankom proponować alkoholu, wyrobów tytoniowych, innych używek ani nielegalnych substancji, jak również używać ich w ich obecności.</w:t>
      </w:r>
    </w:p>
    <w:p w14:paraId="0AB0AB98" w14:textId="77777777" w:rsidR="009415E8" w:rsidRDefault="002B4F43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10. Kontakty personelu z </w:t>
      </w:r>
      <w:r>
        <w:rPr>
          <w:rFonts w:ascii="Times New Roman" w:eastAsia="Verdana" w:hAnsi="Times New Roman" w:cs="Times New Roman"/>
          <w:sz w:val="24"/>
          <w:szCs w:val="24"/>
        </w:rPr>
        <w:t>uczniami nie łamią obowiązującego prawa, ustalonych norm i zasad. Wszyscy uczniowie/wychowankowie są sprawiedliwie traktowani. Pracownicy nie dzielą ich i nie dyskryminują   ze względu na pochodzenie, poczucie tożsamości, wiek, płeć, status materialny, wyg</w:t>
      </w:r>
      <w:r>
        <w:rPr>
          <w:rFonts w:ascii="Times New Roman" w:eastAsia="Verdana" w:hAnsi="Times New Roman" w:cs="Times New Roman"/>
          <w:sz w:val="24"/>
          <w:szCs w:val="24"/>
        </w:rPr>
        <w:t>ląd zewnętrzny, wiedzę i umiejętności.</w:t>
      </w:r>
    </w:p>
    <w:p w14:paraId="36B39EDE" w14:textId="77777777" w:rsidR="009415E8" w:rsidRDefault="002B4F43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11. Dla uczniów z niepełnosprawnościami, zwłaszcza mających trudności w komunikacji lub niepełnosprawnością intelektualną, konieczne jest zapewnienie szczególnej opieki, a personel powinien być zaznajomiony z metodami</w:t>
      </w:r>
      <w:r>
        <w:rPr>
          <w:rFonts w:ascii="Times New Roman" w:eastAsia="Verdana" w:hAnsi="Times New Roman" w:cs="Times New Roman"/>
          <w:sz w:val="24"/>
          <w:szCs w:val="24"/>
        </w:rPr>
        <w:t xml:space="preserve"> komunikacji odpowiednimi dla danego dziecka. Jeśli potrzeba, należy powiadomić nauczyciela specjalnego, który może stosować alternatywne metody komunikacji.</w:t>
      </w:r>
    </w:p>
    <w:p w14:paraId="23E26A6A" w14:textId="77777777" w:rsidR="009415E8" w:rsidRDefault="002B4F43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12. Personel zachowuje szczególną ostrożność wobec dzieci, które doświadczyły nadużycia i krzywdze</w:t>
      </w:r>
      <w:r>
        <w:rPr>
          <w:rFonts w:ascii="Times New Roman" w:eastAsia="Verdana" w:hAnsi="Times New Roman" w:cs="Times New Roman"/>
          <w:sz w:val="24"/>
          <w:szCs w:val="24"/>
        </w:rPr>
        <w:t>nia, w tym seksualnego, fizycznego bądź zaniedbania.</w:t>
      </w:r>
    </w:p>
    <w:p w14:paraId="40192E16" w14:textId="77777777" w:rsidR="009415E8" w:rsidRDefault="002B4F43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13. Personel równoważy potrzebę nadzoru z prawem ucznia/wychowanka do prywatności. Nie należy otaczać uczniów/wychowanków osobistą opieką, której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>oni nie potrzebują.</w:t>
      </w:r>
    </w:p>
    <w:p w14:paraId="2109EA12" w14:textId="77777777" w:rsidR="009415E8" w:rsidRDefault="002B4F43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14. Personel w sytuacjach wymagający</w:t>
      </w:r>
      <w:r>
        <w:rPr>
          <w:rFonts w:ascii="Times New Roman" w:eastAsia="Verdana" w:hAnsi="Times New Roman" w:cs="Times New Roman"/>
          <w:sz w:val="24"/>
          <w:szCs w:val="24"/>
        </w:rPr>
        <w:t xml:space="preserve">ch czynności pielęgnacyjnych,  higienicznych i samoobsługowych wobec dziecka, unika innego niż niezbędnego kontaktu fizycznego z dzieckiem.  </w:t>
      </w:r>
    </w:p>
    <w:p w14:paraId="1465737B" w14:textId="77777777" w:rsidR="009415E8" w:rsidRDefault="002B4F43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15. Przy każdej rozmowie o charakterze indywidualnym, na życzenie ucznia/wychowanka zapewnia się obecność innej o</w:t>
      </w:r>
      <w:r>
        <w:rPr>
          <w:rFonts w:ascii="Times New Roman" w:eastAsia="Verdana" w:hAnsi="Times New Roman" w:cs="Times New Roman"/>
          <w:sz w:val="24"/>
          <w:szCs w:val="24"/>
        </w:rPr>
        <w:t>soby dorosłej lub na życzenie dziecka innego dziecka.</w:t>
      </w:r>
    </w:p>
    <w:p w14:paraId="130BFF57" w14:textId="77777777" w:rsidR="009415E8" w:rsidRDefault="002B4F43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16. Uczeń/wychowanek, który czuje się niekomfortowo w jakiejś sytuacji, wobec konkretnego zachowania czy słów osób dorosłych pracujących w szkole, może o tym powiedzieć nauczycielowi lub zaufanej osobi</w:t>
      </w:r>
      <w:r>
        <w:rPr>
          <w:rFonts w:ascii="Times New Roman" w:eastAsia="Verdana" w:hAnsi="Times New Roman" w:cs="Times New Roman"/>
          <w:sz w:val="24"/>
          <w:szCs w:val="24"/>
        </w:rPr>
        <w:t>e w placówce i możesz oczekiwać odpowiedniej reakcji i/lub pomocy.</w:t>
      </w:r>
    </w:p>
    <w:p w14:paraId="4E4F7549" w14:textId="77777777" w:rsidR="009415E8" w:rsidRDefault="002B4F43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17. Właściwą formą komunikacji nauczyciela z uczniem/wychowankiem lub ich rodzicami lub opiekunami  są kanały służbowe (e - dziennik, 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classroom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>, e-mail służbowy, telefon stacjonarny placówe</w:t>
      </w:r>
      <w:r>
        <w:rPr>
          <w:rFonts w:ascii="Times New Roman" w:eastAsia="Verdana" w:hAnsi="Times New Roman" w:cs="Times New Roman"/>
          <w:sz w:val="24"/>
          <w:szCs w:val="24"/>
        </w:rPr>
        <w:t>k).</w:t>
      </w:r>
    </w:p>
    <w:p w14:paraId="595352B3" w14:textId="77777777" w:rsidR="009415E8" w:rsidRDefault="002B4F43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14:paraId="6C988D6B" w14:textId="77777777" w:rsidR="009415E8" w:rsidRDefault="009415E8">
      <w:pPr>
        <w:spacing w:before="240"/>
        <w:rPr>
          <w:rFonts w:ascii="Times New Roman" w:hAnsi="Times New Roman"/>
          <w:sz w:val="24"/>
          <w:szCs w:val="24"/>
        </w:rPr>
      </w:pPr>
    </w:p>
    <w:p w14:paraId="33762D65" w14:textId="77777777" w:rsidR="009415E8" w:rsidRDefault="009415E8">
      <w:pPr>
        <w:spacing w:before="240"/>
        <w:rPr>
          <w:rFonts w:ascii="Times New Roman" w:hAnsi="Times New Roman"/>
          <w:sz w:val="24"/>
          <w:szCs w:val="24"/>
        </w:rPr>
      </w:pPr>
    </w:p>
    <w:p w14:paraId="57B84858" w14:textId="77777777" w:rsidR="009415E8" w:rsidRDefault="009415E8">
      <w:pPr>
        <w:rPr>
          <w:rFonts w:ascii="Times New Roman" w:eastAsia="Verdana" w:hAnsi="Times New Roman" w:cs="Verdana"/>
          <w:b/>
          <w:sz w:val="24"/>
          <w:szCs w:val="24"/>
        </w:rPr>
      </w:pPr>
    </w:p>
    <w:p w14:paraId="53BC2AD7" w14:textId="77777777" w:rsidR="009415E8" w:rsidRDefault="002B4F4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Verdana"/>
          <w:b/>
          <w:sz w:val="24"/>
          <w:szCs w:val="24"/>
        </w:rPr>
        <w:lastRenderedPageBreak/>
        <w:t>Relacje dziecko – dziecko</w:t>
      </w:r>
    </w:p>
    <w:p w14:paraId="74C44FE5" w14:textId="77777777" w:rsidR="009415E8" w:rsidRDefault="009415E8">
      <w:pPr>
        <w:jc w:val="center"/>
        <w:rPr>
          <w:rFonts w:ascii="Times New Roman" w:eastAsia="Verdana" w:hAnsi="Times New Roman" w:cs="Verdana"/>
          <w:b/>
          <w:sz w:val="24"/>
          <w:szCs w:val="24"/>
        </w:rPr>
      </w:pPr>
    </w:p>
    <w:p w14:paraId="2A3A0392" w14:textId="77777777" w:rsidR="009415E8" w:rsidRDefault="002B4F43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1. W statutach są opracowane prawa i obowiązki uczniów/wychowanków, w tym zasady zachowania obowiązujące uczniów.</w:t>
      </w:r>
    </w:p>
    <w:p w14:paraId="0EA7C9CA" w14:textId="77777777" w:rsidR="009415E8" w:rsidRDefault="002B4F43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2. W ramach pracy wychowawczej zasady bezpiecznego zachowania omawiają wychowawcy kompleksowo na zajęciach</w:t>
      </w:r>
      <w:r>
        <w:rPr>
          <w:rFonts w:ascii="Times New Roman" w:eastAsia="Verdana" w:hAnsi="Times New Roman" w:cs="Times New Roman"/>
          <w:sz w:val="24"/>
          <w:szCs w:val="24"/>
        </w:rPr>
        <w:t xml:space="preserve"> wychowawczych, a także sytuacyjnie w miarę potrzeb.</w:t>
      </w:r>
    </w:p>
    <w:p w14:paraId="55F50460" w14:textId="77777777" w:rsidR="009415E8" w:rsidRDefault="002B4F43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3. Zachowania niedozwolone w relacjach między uczniami/wychowankami to w szczególności: przemoc fizyczna, agresja słowna, wyśmiewania, niszczenie cudzej własności, wymuszenia, szantaż, cyberprzemoc.</w:t>
      </w:r>
    </w:p>
    <w:p w14:paraId="33B5C758" w14:textId="77777777" w:rsidR="009415E8" w:rsidRDefault="009415E8">
      <w:pPr>
        <w:spacing w:before="240"/>
        <w:rPr>
          <w:rFonts w:ascii="Times New Roman" w:eastAsia="Verdana" w:hAnsi="Times New Roman" w:cs="Verdana"/>
          <w:b/>
          <w:sz w:val="24"/>
          <w:szCs w:val="24"/>
        </w:rPr>
      </w:pPr>
    </w:p>
    <w:p w14:paraId="5FAD4718" w14:textId="77777777" w:rsidR="009415E8" w:rsidRDefault="002B4F43">
      <w:pPr>
        <w:pStyle w:val="Nagwek1"/>
        <w:keepNext w:val="0"/>
        <w:keepLines w:val="0"/>
        <w:spacing w:before="480"/>
        <w:jc w:val="center"/>
        <w:rPr>
          <w:rFonts w:ascii="Times New Roman" w:hAnsi="Times New Roman"/>
          <w:sz w:val="24"/>
          <w:szCs w:val="24"/>
        </w:rPr>
      </w:pPr>
      <w:bookmarkStart w:id="0" w:name="_5s6a4xm80adk"/>
      <w:bookmarkEnd w:id="0"/>
      <w:r>
        <w:rPr>
          <w:rFonts w:ascii="Times New Roman" w:eastAsia="Verdana" w:hAnsi="Times New Roman" w:cs="Verdana"/>
          <w:b/>
          <w:sz w:val="24"/>
          <w:szCs w:val="24"/>
        </w:rPr>
        <w:t>Zas</w:t>
      </w:r>
      <w:r>
        <w:rPr>
          <w:rFonts w:ascii="Times New Roman" w:eastAsia="Verdana" w:hAnsi="Times New Roman" w:cs="Verdana"/>
          <w:b/>
          <w:sz w:val="24"/>
          <w:szCs w:val="24"/>
        </w:rPr>
        <w:t>ady bezpiecznej rekrutacji pracowników</w:t>
      </w:r>
    </w:p>
    <w:p w14:paraId="158D528A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Verdana"/>
          <w:b/>
          <w:sz w:val="24"/>
          <w:szCs w:val="24"/>
        </w:rPr>
        <w:t xml:space="preserve"> </w:t>
      </w:r>
    </w:p>
    <w:p w14:paraId="69A44468" w14:textId="77777777" w:rsidR="009415E8" w:rsidRDefault="002B4F43">
      <w:pPr>
        <w:spacing w:before="240"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1. Przed zatrudnieniem nowego pracownika, dyrektor zapoznaje się z jego danymi osobowymi oraz kwalifikacjami, szczególnie zwracając uwagę na jego podejście do wartości, które są ważne dla placówki, takie jak ochrona</w:t>
      </w:r>
      <w:r>
        <w:rPr>
          <w:rFonts w:ascii="Times New Roman" w:eastAsia="Verdana" w:hAnsi="Times New Roman" w:cs="Times New Roman"/>
          <w:sz w:val="24"/>
          <w:szCs w:val="24"/>
        </w:rPr>
        <w:t xml:space="preserve"> praw dzieci i szacunek dla ich godności.</w:t>
      </w:r>
    </w:p>
    <w:p w14:paraId="5DE14689" w14:textId="77777777" w:rsidR="009415E8" w:rsidRDefault="002B4F43">
      <w:pPr>
        <w:spacing w:before="240"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2. Dyrektor dba o to, aby wszyscy zatrudnieni pracownicy w Zespole, w tym ci działający na podstawie umowy zlecenia oraz wolontariusze              i stażyści, mieli odpowiednie kwalifikacje do pracy z dziećmi oraz</w:t>
      </w:r>
      <w:r>
        <w:rPr>
          <w:rFonts w:ascii="Times New Roman" w:eastAsia="Verdana" w:hAnsi="Times New Roman" w:cs="Times New Roman"/>
          <w:sz w:val="24"/>
          <w:szCs w:val="24"/>
        </w:rPr>
        <w:t xml:space="preserve"> byli     w stanie zapewnić im bezpieczeństwo.</w:t>
      </w:r>
    </w:p>
    <w:p w14:paraId="265BE02B" w14:textId="77777777" w:rsidR="009415E8" w:rsidRDefault="002B4F43">
      <w:pPr>
        <w:spacing w:before="240"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3. Aby ocenić, czy nowy pracownik podziela wartości związane                    z szacunkiem dla dzieci i przestrzeganiem ich praw, dyrektor Zespołu może żądać od niego różnych danych oraz dokumentów, takich j</w:t>
      </w:r>
      <w:r>
        <w:rPr>
          <w:rFonts w:ascii="Times New Roman" w:eastAsia="Verdana" w:hAnsi="Times New Roman" w:cs="Times New Roman"/>
          <w:sz w:val="24"/>
          <w:szCs w:val="24"/>
        </w:rPr>
        <w:t>ak:</w:t>
      </w:r>
    </w:p>
    <w:p w14:paraId="2DB3A8C4" w14:textId="77777777" w:rsidR="009415E8" w:rsidRDefault="002B4F43">
      <w:pPr>
        <w:spacing w:before="240" w:after="240"/>
        <w:ind w:left="1640" w:hanging="36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a)     wykształcenia;</w:t>
      </w:r>
    </w:p>
    <w:p w14:paraId="605E2431" w14:textId="77777777" w:rsidR="009415E8" w:rsidRDefault="002B4F43">
      <w:pPr>
        <w:spacing w:before="240" w:after="240"/>
        <w:ind w:left="1640" w:hanging="36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b)     kwalifikacji zawodowych;</w:t>
      </w:r>
    </w:p>
    <w:p w14:paraId="169F6676" w14:textId="77777777" w:rsidR="009415E8" w:rsidRDefault="002B4F43">
      <w:pPr>
        <w:spacing w:before="240" w:after="240"/>
        <w:ind w:left="1640" w:hanging="36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c)     przebiegu dotychczasowego zatrudnienia kandydata/kandydatki.</w:t>
      </w:r>
    </w:p>
    <w:p w14:paraId="7C2A7D9A" w14:textId="77777777" w:rsidR="009415E8" w:rsidRDefault="002B4F43">
      <w:pPr>
        <w:spacing w:before="240"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4. W każdym przypadku dyrektor Zespołu musi mieć dostęp do danych umożliwiających identyfikację pracownika </w:t>
      </w:r>
      <w:r>
        <w:rPr>
          <w:rFonts w:ascii="Times New Roman" w:eastAsia="Verdana" w:hAnsi="Times New Roman" w:cs="Times New Roman"/>
          <w:sz w:val="24"/>
          <w:szCs w:val="24"/>
        </w:rPr>
        <w:t>zatrudnionego przez placówkę, niezależnie od rodzaju umowy zatrudnienia. Dlatego powinien znać:</w:t>
      </w:r>
    </w:p>
    <w:p w14:paraId="05217AC1" w14:textId="77777777" w:rsidR="009415E8" w:rsidRDefault="002B4F43">
      <w:pPr>
        <w:spacing w:before="240" w:after="240" w:line="240" w:lineRule="auto"/>
        <w:ind w:left="1640" w:hanging="36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a)     imię (imiona) i nazwisko;</w:t>
      </w:r>
    </w:p>
    <w:p w14:paraId="706EF0B0" w14:textId="77777777" w:rsidR="009415E8" w:rsidRDefault="002B4F43">
      <w:pPr>
        <w:spacing w:before="240" w:after="240" w:line="240" w:lineRule="auto"/>
        <w:ind w:left="1640" w:hanging="36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b)     datę urodzenia;</w:t>
      </w:r>
    </w:p>
    <w:p w14:paraId="6B148114" w14:textId="77777777" w:rsidR="009415E8" w:rsidRDefault="002B4F43">
      <w:pPr>
        <w:spacing w:before="240" w:after="240" w:line="240" w:lineRule="auto"/>
        <w:ind w:left="1640" w:hanging="36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c)     dane kontaktowe osoby zatrudnionej</w:t>
      </w:r>
    </w:p>
    <w:p w14:paraId="0CA8C0E6" w14:textId="77777777" w:rsidR="009415E8" w:rsidRDefault="002B4F43">
      <w:pPr>
        <w:spacing w:before="240"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lastRenderedPageBreak/>
        <w:t xml:space="preserve">5. </w:t>
      </w:r>
      <w:r>
        <w:rPr>
          <w:rFonts w:ascii="Times New Roman" w:eastAsia="Verdana" w:hAnsi="Times New Roman" w:cs="Times New Roman"/>
          <w:color w:val="0D0D0D"/>
          <w:sz w:val="24"/>
          <w:szCs w:val="24"/>
          <w:highlight w:val="white"/>
        </w:rPr>
        <w:t>Przed podjęciem decyzji o zatrudnieniu kandydata lub kandyd</w:t>
      </w:r>
      <w:r>
        <w:rPr>
          <w:rFonts w:ascii="Times New Roman" w:eastAsia="Verdana" w:hAnsi="Times New Roman" w:cs="Times New Roman"/>
          <w:color w:val="0D0D0D"/>
          <w:sz w:val="24"/>
          <w:szCs w:val="24"/>
          <w:highlight w:val="white"/>
        </w:rPr>
        <w:t>atki, dyrektor gromadzi ich dane osobowe, w tym informacje niezbędne do weryfikacji w Rejestrze Sprawców Przestępstw na Tle Seksualnym – rejestru o ograniczonym dostępie. Aby dokonać takiej weryfikacji, dyrektor/wicedyrektor potrzebuje następujących danych</w:t>
      </w:r>
      <w:r>
        <w:rPr>
          <w:rFonts w:ascii="Times New Roman" w:eastAsia="Verdana" w:hAnsi="Times New Roman" w:cs="Times New Roman"/>
          <w:color w:val="0D0D0D"/>
          <w:sz w:val="24"/>
          <w:szCs w:val="24"/>
          <w:highlight w:val="white"/>
        </w:rPr>
        <w:t xml:space="preserve"> od kandydata lub kandydatki:</w:t>
      </w:r>
    </w:p>
    <w:p w14:paraId="40FCE8EF" w14:textId="77777777" w:rsidR="009415E8" w:rsidRDefault="002B4F43">
      <w:pPr>
        <w:spacing w:before="240" w:after="240" w:line="240" w:lineRule="auto"/>
        <w:ind w:left="18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a)     imię i nazwisko;</w:t>
      </w:r>
    </w:p>
    <w:p w14:paraId="4180E733" w14:textId="77777777" w:rsidR="009415E8" w:rsidRDefault="002B4F43">
      <w:pPr>
        <w:spacing w:before="240" w:after="240" w:line="240" w:lineRule="auto"/>
        <w:ind w:left="18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b)     data urodzenia;</w:t>
      </w:r>
    </w:p>
    <w:p w14:paraId="09326938" w14:textId="77777777" w:rsidR="009415E8" w:rsidRDefault="002B4F43">
      <w:pPr>
        <w:spacing w:before="240" w:after="240" w:line="240" w:lineRule="auto"/>
        <w:ind w:left="18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c)     pesel;</w:t>
      </w:r>
    </w:p>
    <w:p w14:paraId="6DFB4D14" w14:textId="77777777" w:rsidR="009415E8" w:rsidRDefault="002B4F43">
      <w:pPr>
        <w:spacing w:before="240" w:after="240" w:line="240" w:lineRule="auto"/>
        <w:ind w:left="18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d)     nazwisko rodowe;</w:t>
      </w:r>
    </w:p>
    <w:p w14:paraId="5CC8D9E5" w14:textId="77777777" w:rsidR="009415E8" w:rsidRDefault="002B4F43">
      <w:pPr>
        <w:spacing w:before="240" w:after="240" w:line="240" w:lineRule="auto"/>
        <w:ind w:left="18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e)     imię ojca;</w:t>
      </w:r>
    </w:p>
    <w:p w14:paraId="205C1A1C" w14:textId="77777777" w:rsidR="009415E8" w:rsidRDefault="002B4F43">
      <w:pPr>
        <w:spacing w:before="240" w:after="240" w:line="240" w:lineRule="auto"/>
        <w:ind w:left="18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f)      imię matki.</w:t>
      </w:r>
    </w:p>
    <w:p w14:paraId="08625794" w14:textId="77777777" w:rsidR="009415E8" w:rsidRDefault="002B4F43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6. Przed dopuszczeniem osoby do innej działalności jak 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np.warsztaty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 xml:space="preserve"> związane </w:t>
      </w:r>
      <w:r>
        <w:rPr>
          <w:rFonts w:ascii="Times New Roman" w:eastAsia="Verdana" w:hAnsi="Times New Roman" w:cs="Times New Roman"/>
          <w:sz w:val="24"/>
          <w:szCs w:val="24"/>
        </w:rPr>
        <w:t>z:wychowaniem, edukacją, wypoczynkiem, uprawianiem sportu, realizacją innych zainteresowań, opieką konieczna również będzie weryfikacja w Rejestrze Sprawców Przestępstw na Tle Seksualnym. Dane do weryfikacji jak w punkcie 5.</w:t>
      </w:r>
    </w:p>
    <w:p w14:paraId="3FC66D1B" w14:textId="77777777" w:rsidR="009415E8" w:rsidRDefault="002B4F43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7.  Wydruk z Rejestru przechowu</w:t>
      </w:r>
      <w:r>
        <w:rPr>
          <w:rFonts w:ascii="Times New Roman" w:eastAsia="Verdana" w:hAnsi="Times New Roman" w:cs="Times New Roman"/>
          <w:sz w:val="24"/>
          <w:szCs w:val="24"/>
        </w:rPr>
        <w:t>je się w aktach osobowych pracownika lub analogicznej dokumentacji dotyczącej wolontariusza lub osoby zatrudnionej w oparciu o umowę cywilnoprawną.</w:t>
      </w:r>
    </w:p>
    <w:p w14:paraId="3A548252" w14:textId="77777777" w:rsidR="009415E8" w:rsidRDefault="002B4F43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8. </w:t>
      </w:r>
      <w:r>
        <w:rPr>
          <w:rFonts w:ascii="Times New Roman" w:eastAsia="Verdana" w:hAnsi="Times New Roman" w:cs="Times New Roman"/>
          <w:color w:val="0D0D0D"/>
          <w:sz w:val="24"/>
          <w:szCs w:val="24"/>
          <w:highlight w:val="white"/>
        </w:rPr>
        <w:t xml:space="preserve">Przed podjęciem decyzji o zatrudnieniu kandydata lub kandydatki na stanowisko nauczyciela, dyrektor żąda </w:t>
      </w:r>
      <w:r>
        <w:rPr>
          <w:rFonts w:ascii="Times New Roman" w:eastAsia="Verdana" w:hAnsi="Times New Roman" w:cs="Times New Roman"/>
          <w:color w:val="0D0D0D"/>
          <w:sz w:val="24"/>
          <w:szCs w:val="24"/>
          <w:highlight w:val="white"/>
        </w:rPr>
        <w:t xml:space="preserve">od nich informacji z Krajowego Rejestru Karnego potwierdzających brak karalności za przestępstwa wymienione w rozdziale XIX i XXV Kodeksu Karnego, a także w artykule 189a i artykule 207 Kodeksu Karnego, oraz za czyny zabronione związane z narkotykami, jak </w:t>
      </w:r>
      <w:r>
        <w:rPr>
          <w:rFonts w:ascii="Times New Roman" w:eastAsia="Verdana" w:hAnsi="Times New Roman" w:cs="Times New Roman"/>
          <w:color w:val="0D0D0D"/>
          <w:sz w:val="24"/>
          <w:szCs w:val="24"/>
          <w:highlight w:val="white"/>
        </w:rPr>
        <w:t>określone w ustawie o przeciwdziałaniu narkomanii, albo za równoważne im przestępstwa określone w przepisach prawa zagranicznego.</w:t>
      </w:r>
    </w:p>
    <w:p w14:paraId="571851A3" w14:textId="77777777" w:rsidR="009415E8" w:rsidRDefault="002B4F43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9. Jeśli nie jest możliwe uzyskanie zaświadczenia z Krajowego Rejestru Karnego, dyrektor ma obowiązek pozyskać od kandydata lu</w:t>
      </w:r>
      <w:r>
        <w:rPr>
          <w:rFonts w:ascii="Times New Roman" w:eastAsia="Verdana" w:hAnsi="Times New Roman" w:cs="Times New Roman"/>
          <w:sz w:val="24"/>
          <w:szCs w:val="24"/>
        </w:rPr>
        <w:t>b kandydatki oświadczenie o braku karalności oraz informacje dotyczące wszelkich prowadzonych postępowań przygotowawczych, sądowych i dyscyplinarnych.</w:t>
      </w:r>
    </w:p>
    <w:p w14:paraId="5B00CFDA" w14:textId="77777777" w:rsidR="009415E8" w:rsidRDefault="002B4F43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10. </w:t>
      </w:r>
      <w:r>
        <w:rPr>
          <w:rFonts w:ascii="Times New Roman" w:eastAsia="Verdana" w:hAnsi="Times New Roman" w:cs="Times New Roman"/>
          <w:color w:val="0D0D0D"/>
          <w:sz w:val="24"/>
          <w:szCs w:val="24"/>
          <w:highlight w:val="white"/>
        </w:rPr>
        <w:t>Jeśli kandydat lub kandydatka ma obywatelstwo innego państwa niż Polska, wymagane jest dostarczenie i</w:t>
      </w:r>
      <w:r>
        <w:rPr>
          <w:rFonts w:ascii="Times New Roman" w:eastAsia="Verdana" w:hAnsi="Times New Roman" w:cs="Times New Roman"/>
          <w:color w:val="0D0D0D"/>
          <w:sz w:val="24"/>
          <w:szCs w:val="24"/>
          <w:highlight w:val="white"/>
        </w:rPr>
        <w:t>nformacji z rejestru karnego tego państwa, jeśli jest ona dostępna do celów związanych z pracą zawodową lub wolontariatem, szczególnie jeśli praca ta wiąże się z kontaktem z dziećmi. Jeśli prawo danego państwa nie przewiduje wydawania takich informacji, ró</w:t>
      </w:r>
      <w:r>
        <w:rPr>
          <w:rFonts w:ascii="Times New Roman" w:eastAsia="Verdana" w:hAnsi="Times New Roman" w:cs="Times New Roman"/>
          <w:color w:val="0D0D0D"/>
          <w:sz w:val="24"/>
          <w:szCs w:val="24"/>
          <w:highlight w:val="white"/>
        </w:rPr>
        <w:t>wnież wymagane jest dostarczenie odpowiednich dokumentów.</w:t>
      </w:r>
    </w:p>
    <w:p w14:paraId="4932BEC7" w14:textId="77777777" w:rsidR="009415E8" w:rsidRDefault="002B4F43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11. </w:t>
      </w:r>
      <w:r>
        <w:rPr>
          <w:rFonts w:ascii="Times New Roman" w:eastAsia="Verdana" w:hAnsi="Times New Roman" w:cs="Times New Roman"/>
          <w:color w:val="0D0D0D"/>
          <w:sz w:val="24"/>
          <w:szCs w:val="24"/>
          <w:highlight w:val="white"/>
        </w:rPr>
        <w:t xml:space="preserve">Przed zatrudnieniem kandydata lub kandydatki, która ma obywatelstwo innego państwa niż Polska, dyrektor pobiera także oświadczenie o państwach, w których osoba ta mieszkała w ciągu ostatnich 20 </w:t>
      </w:r>
      <w:r>
        <w:rPr>
          <w:rFonts w:ascii="Times New Roman" w:eastAsia="Verdana" w:hAnsi="Times New Roman" w:cs="Times New Roman"/>
          <w:color w:val="0D0D0D"/>
          <w:sz w:val="24"/>
          <w:szCs w:val="24"/>
          <w:highlight w:val="white"/>
        </w:rPr>
        <w:t>lat, z wyłączeniem Rzeczypospolitej Polskiej i państwa jej obywatelstwa. Oświadczenie to musi być złożone pod rygorem odpowiedzialności karnej.</w:t>
      </w:r>
    </w:p>
    <w:p w14:paraId="3ACDB74D" w14:textId="77777777" w:rsidR="009415E8" w:rsidRDefault="002B4F43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lastRenderedPageBreak/>
        <w:t xml:space="preserve">12. </w:t>
      </w:r>
      <w:r>
        <w:rPr>
          <w:rFonts w:ascii="Times New Roman" w:eastAsia="Verdana" w:hAnsi="Times New Roman" w:cs="Times New Roman"/>
          <w:color w:val="0D0D0D"/>
          <w:sz w:val="24"/>
          <w:szCs w:val="24"/>
          <w:highlight w:val="white"/>
        </w:rPr>
        <w:t xml:space="preserve">Jeżeli prawo państwa, z którego ma być uzyskana informacja o niekaralności, nie przewiduje wydawania takiej </w:t>
      </w:r>
      <w:r>
        <w:rPr>
          <w:rFonts w:ascii="Times New Roman" w:eastAsia="Verdana" w:hAnsi="Times New Roman" w:cs="Times New Roman"/>
          <w:color w:val="0D0D0D"/>
          <w:sz w:val="24"/>
          <w:szCs w:val="24"/>
          <w:highlight w:val="white"/>
        </w:rPr>
        <w:t>informacji lub nie prowadzi rejestru karnego, wtedy kandydat lub kandydatka zobowiązani są do złożenia oświadczenia pod rygorem odpowiedzialności karnej. Oświadczenie to powinno zawierać informację, że nie byli oni prawomocnie skazani w tym państwie za czy</w:t>
      </w:r>
      <w:r>
        <w:rPr>
          <w:rFonts w:ascii="Times New Roman" w:eastAsia="Verdana" w:hAnsi="Times New Roman" w:cs="Times New Roman"/>
          <w:color w:val="0D0D0D"/>
          <w:sz w:val="24"/>
          <w:szCs w:val="24"/>
          <w:highlight w:val="white"/>
        </w:rPr>
        <w:t xml:space="preserve">ny odpowiadające przestępstwom określonym w rozdziale XIX i XXV Kodeksu karnego, w art. 189a i art. 207 Kodeksu karnego oraz w ustawie o przeciwdziałaniu narkomanii. Ponadto, oświadczenie powinno potwierdzać, że nie wydano wobec nich żadnego orzeczenia, w </w:t>
      </w:r>
      <w:r>
        <w:rPr>
          <w:rFonts w:ascii="Times New Roman" w:eastAsia="Verdana" w:hAnsi="Times New Roman" w:cs="Times New Roman"/>
          <w:color w:val="0D0D0D"/>
          <w:sz w:val="24"/>
          <w:szCs w:val="24"/>
          <w:highlight w:val="white"/>
        </w:rPr>
        <w:t>którym stwierdzono, że dopuścili się takich czynów, oraz że nie ma żadnego obowiązku wynikającego z orzeczenia sądu, innego uprawnionego organu lub ustawy, które nakazuje im powstrzymać się od zajmowania określonych stanowisk, wykonywania określonych zawod</w:t>
      </w:r>
      <w:r>
        <w:rPr>
          <w:rFonts w:ascii="Times New Roman" w:eastAsia="Verdana" w:hAnsi="Times New Roman" w:cs="Times New Roman"/>
          <w:color w:val="0D0D0D"/>
          <w:sz w:val="24"/>
          <w:szCs w:val="24"/>
          <w:highlight w:val="white"/>
        </w:rPr>
        <w:t>ów lub działalności związanych z opieką nad małoletnimi, wychowaniem, edukacją, leczeniem, udzielaniem porad psychologicznych, wspieraniem rozwoju duchowego, uprawianiem sportu lub realizacją innych działań zainteresowań przez małoletnich.</w:t>
      </w:r>
    </w:p>
    <w:p w14:paraId="00FDEB1B" w14:textId="77777777" w:rsidR="009415E8" w:rsidRDefault="002B4F43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13. </w:t>
      </w:r>
      <w:r>
        <w:rPr>
          <w:rFonts w:ascii="Times New Roman" w:eastAsia="Verdana" w:hAnsi="Times New Roman" w:cs="Times New Roman"/>
          <w:color w:val="231F20"/>
          <w:sz w:val="24"/>
          <w:szCs w:val="24"/>
        </w:rPr>
        <w:t>Oświadczenia, o których mowa w punktach 11 i 20, składane są pod rygorem odpowiedzialności karnej za złożenie fałszywego oświadczenia. Składający oświadczenie jest obowiązany do zawarcia w nim klauzuli następującej treści:</w:t>
      </w:r>
    </w:p>
    <w:p w14:paraId="28310E07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i/>
          <w:sz w:val="24"/>
          <w:szCs w:val="24"/>
        </w:rPr>
        <w:t>„Jestem świadomy/-a odpowiedzialn</w:t>
      </w:r>
      <w:r>
        <w:rPr>
          <w:rFonts w:ascii="Times New Roman" w:eastAsia="Verdana" w:hAnsi="Times New Roman" w:cs="Times New Roman"/>
          <w:i/>
          <w:sz w:val="24"/>
          <w:szCs w:val="24"/>
        </w:rPr>
        <w:t xml:space="preserve">ości karnej za złożenie fałszywego oświadczenia. </w:t>
      </w:r>
      <w:r>
        <w:rPr>
          <w:rFonts w:ascii="Times New Roman" w:eastAsia="Verdana" w:hAnsi="Times New Roman" w:cs="Times New Roman"/>
          <w:sz w:val="24"/>
          <w:szCs w:val="24"/>
        </w:rPr>
        <w:t>Oświadczenie to zastępuje pouczenie organu                     o odpowiedzialności karnej za złożenie fałszywego oświadczenia</w:t>
      </w:r>
      <w:r>
        <w:rPr>
          <w:rFonts w:ascii="Times New Roman" w:eastAsia="Verdana" w:hAnsi="Times New Roman" w:cs="Times New Roman"/>
          <w:i/>
          <w:sz w:val="24"/>
          <w:szCs w:val="24"/>
        </w:rPr>
        <w:t>”.</w:t>
      </w:r>
    </w:p>
    <w:p w14:paraId="7CF3E441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14. </w:t>
      </w:r>
      <w:r>
        <w:rPr>
          <w:rFonts w:ascii="Times New Roman" w:eastAsia="Verdana" w:hAnsi="Times New Roman" w:cs="Times New Roman"/>
          <w:color w:val="231F20"/>
          <w:sz w:val="24"/>
          <w:szCs w:val="24"/>
        </w:rPr>
        <w:t>Ponadto osoba przyjęta na stanowisko związane z pracą z dziećmi musi bezwzg</w:t>
      </w:r>
      <w:r>
        <w:rPr>
          <w:rFonts w:ascii="Times New Roman" w:eastAsia="Verdana" w:hAnsi="Times New Roman" w:cs="Times New Roman"/>
          <w:color w:val="231F20"/>
          <w:sz w:val="24"/>
          <w:szCs w:val="24"/>
        </w:rPr>
        <w:t>lędnie podpisać oświadczenie o zapoznaniu się z Polityką ochrony dzieci i zobowiązaniu do jej przestrzegania – Załącznik [nr …]</w:t>
      </w:r>
    </w:p>
    <w:p w14:paraId="3388826B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color w:val="231F20"/>
          <w:sz w:val="24"/>
          <w:szCs w:val="24"/>
        </w:rPr>
        <w:t>15. Oświadczenie zostaje włączone do akt osobowych pracownika, a w przypadku ich braku dołączone do umowy cywilnoprawnej.</w:t>
      </w:r>
    </w:p>
    <w:p w14:paraId="17001B37" w14:textId="77777777" w:rsidR="009415E8" w:rsidRDefault="002B4F43">
      <w:pPr>
        <w:spacing w:after="16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color w:val="231F20"/>
          <w:sz w:val="24"/>
          <w:szCs w:val="24"/>
        </w:rPr>
        <w:t>16. Br</w:t>
      </w:r>
      <w:r>
        <w:rPr>
          <w:rFonts w:ascii="Times New Roman" w:eastAsia="Verdana" w:hAnsi="Times New Roman" w:cs="Times New Roman"/>
          <w:color w:val="231F20"/>
          <w:sz w:val="24"/>
          <w:szCs w:val="24"/>
        </w:rPr>
        <w:t>ak zgody na podpisanie dokumentów wymienionych w pkt. 13 i 14 uniemożliwia nawiązanie z tą osobą jakiegokolwiek stosunku prawnego (zawarcie umowy o pracę/współpracy).</w:t>
      </w:r>
    </w:p>
    <w:p w14:paraId="7A20C65F" w14:textId="77777777" w:rsidR="009415E8" w:rsidRDefault="009415E8">
      <w:pPr>
        <w:spacing w:before="240" w:after="240"/>
        <w:jc w:val="both"/>
        <w:rPr>
          <w:rFonts w:ascii="Times New Roman" w:eastAsia="Verdana" w:hAnsi="Times New Roman" w:cs="Times New Roman"/>
          <w:color w:val="231F20"/>
          <w:sz w:val="24"/>
          <w:szCs w:val="24"/>
        </w:rPr>
      </w:pPr>
    </w:p>
    <w:p w14:paraId="56672FF5" w14:textId="77777777" w:rsidR="009415E8" w:rsidRDefault="002B4F4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VII</w:t>
      </w:r>
    </w:p>
    <w:p w14:paraId="4FA7B72C" w14:textId="77777777" w:rsidR="009415E8" w:rsidRDefault="002B4F4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Przepisy końcowe</w:t>
      </w:r>
    </w:p>
    <w:p w14:paraId="702B05C6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D896142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Polityka wchodzi w życie z dniem ogłoszenia.</w:t>
      </w:r>
    </w:p>
    <w:p w14:paraId="5A650335" w14:textId="77777777" w:rsidR="009415E8" w:rsidRDefault="009415E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38E71C" w14:textId="77777777" w:rsidR="009415E8" w:rsidRDefault="002B4F43">
      <w:pPr>
        <w:numPr>
          <w:ilvl w:val="0"/>
          <w:numId w:val="3"/>
        </w:numPr>
        <w:spacing w:after="2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313131"/>
          <w:sz w:val="24"/>
          <w:szCs w:val="24"/>
        </w:rPr>
        <w:t xml:space="preserve">Standardy obowiązujące w szkole są dostępne na stronie www szkoły. </w:t>
      </w:r>
    </w:p>
    <w:p w14:paraId="52071BBA" w14:textId="77777777" w:rsidR="009415E8" w:rsidRDefault="002B4F43">
      <w:pPr>
        <w:numPr>
          <w:ilvl w:val="0"/>
          <w:numId w:val="3"/>
        </w:numPr>
        <w:spacing w:after="2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313131"/>
          <w:sz w:val="24"/>
          <w:szCs w:val="24"/>
        </w:rPr>
        <w:t xml:space="preserve">Uczniowie są informowani o standardach na zajęciach z wychowawcą w pierwszym miesiącu nauki. Język informacji powinien być dostosowany do wieku dziecka. </w:t>
      </w:r>
    </w:p>
    <w:p w14:paraId="75BF8077" w14:textId="77777777" w:rsidR="009415E8" w:rsidRDefault="002B4F43">
      <w:pPr>
        <w:numPr>
          <w:ilvl w:val="0"/>
          <w:numId w:val="3"/>
        </w:numPr>
        <w:spacing w:after="2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313131"/>
          <w:sz w:val="24"/>
          <w:szCs w:val="24"/>
        </w:rPr>
        <w:lastRenderedPageBreak/>
        <w:t>Rodzice są informowani o standarda</w:t>
      </w:r>
      <w:r>
        <w:rPr>
          <w:rFonts w:ascii="Times New Roman" w:hAnsi="Times New Roman" w:cs="Times New Roman"/>
          <w:color w:val="313131"/>
          <w:sz w:val="24"/>
          <w:szCs w:val="24"/>
        </w:rPr>
        <w:t xml:space="preserve">ch na pierwszym zebraniu z wychowawcą w danym roku szkolnym, a także na bieżąco, jeśli jest taka potrzeba. </w:t>
      </w:r>
    </w:p>
    <w:p w14:paraId="4EB04386" w14:textId="77777777" w:rsidR="009415E8" w:rsidRDefault="002B4F43">
      <w:pPr>
        <w:numPr>
          <w:ilvl w:val="0"/>
          <w:numId w:val="3"/>
        </w:numPr>
        <w:spacing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color w:val="313131"/>
          <w:sz w:val="24"/>
          <w:szCs w:val="24"/>
        </w:rPr>
        <w:t xml:space="preserve">W szkole wywieszane są materiały dotyczące standardów, w tym przeznaczone dla małoletnich. </w:t>
      </w:r>
    </w:p>
    <w:p w14:paraId="5B1B53E7" w14:textId="77777777" w:rsidR="009415E8" w:rsidRDefault="009415E8">
      <w:pPr>
        <w:spacing w:before="240" w:after="240"/>
        <w:jc w:val="both"/>
        <w:rPr>
          <w:rFonts w:ascii="Times New Roman" w:eastAsia="Verdana" w:hAnsi="Times New Roman" w:cs="Verdana"/>
          <w:color w:val="231F20"/>
          <w:sz w:val="24"/>
          <w:szCs w:val="24"/>
        </w:rPr>
      </w:pPr>
    </w:p>
    <w:p w14:paraId="426EB828" w14:textId="77777777" w:rsidR="009415E8" w:rsidRDefault="009415E8">
      <w:pPr>
        <w:spacing w:before="240" w:after="240"/>
        <w:rPr>
          <w:rFonts w:ascii="Times New Roman" w:hAnsi="Times New Roman"/>
          <w:sz w:val="24"/>
          <w:szCs w:val="24"/>
        </w:rPr>
      </w:pPr>
    </w:p>
    <w:p w14:paraId="2C9BBE4F" w14:textId="77777777" w:rsidR="009415E8" w:rsidRDefault="009415E8">
      <w:pPr>
        <w:spacing w:before="240" w:after="240"/>
        <w:rPr>
          <w:rFonts w:ascii="Times New Roman" w:hAnsi="Times New Roman"/>
          <w:sz w:val="24"/>
          <w:szCs w:val="24"/>
        </w:rPr>
      </w:pPr>
    </w:p>
    <w:p w14:paraId="6DE0A620" w14:textId="77777777" w:rsidR="009415E8" w:rsidRDefault="009415E8">
      <w:pPr>
        <w:spacing w:before="240" w:after="240"/>
        <w:rPr>
          <w:rFonts w:ascii="Times New Roman" w:hAnsi="Times New Roman"/>
          <w:sz w:val="24"/>
          <w:szCs w:val="24"/>
        </w:rPr>
      </w:pPr>
    </w:p>
    <w:p w14:paraId="5E521A20" w14:textId="77777777" w:rsidR="009415E8" w:rsidRDefault="009415E8">
      <w:pPr>
        <w:spacing w:before="240" w:after="240"/>
        <w:rPr>
          <w:rFonts w:ascii="Times New Roman" w:hAnsi="Times New Roman"/>
          <w:sz w:val="24"/>
          <w:szCs w:val="24"/>
        </w:rPr>
      </w:pPr>
    </w:p>
    <w:p w14:paraId="0EC12B40" w14:textId="77777777" w:rsidR="009415E8" w:rsidRDefault="009415E8">
      <w:pPr>
        <w:spacing w:before="240" w:after="240"/>
        <w:rPr>
          <w:rFonts w:ascii="Times New Roman" w:hAnsi="Times New Roman"/>
          <w:sz w:val="24"/>
          <w:szCs w:val="24"/>
        </w:rPr>
      </w:pPr>
    </w:p>
    <w:p w14:paraId="23A4DFC3" w14:textId="77777777" w:rsidR="009415E8" w:rsidRDefault="009415E8">
      <w:pPr>
        <w:spacing w:before="240" w:after="240"/>
        <w:rPr>
          <w:rFonts w:ascii="Times New Roman" w:hAnsi="Times New Roman"/>
          <w:sz w:val="24"/>
          <w:szCs w:val="24"/>
        </w:rPr>
      </w:pPr>
    </w:p>
    <w:p w14:paraId="07290772" w14:textId="77777777" w:rsidR="009415E8" w:rsidRDefault="009415E8">
      <w:pPr>
        <w:spacing w:before="240" w:after="240"/>
        <w:rPr>
          <w:rFonts w:ascii="Times New Roman" w:hAnsi="Times New Roman"/>
          <w:sz w:val="24"/>
          <w:szCs w:val="24"/>
        </w:rPr>
      </w:pPr>
    </w:p>
    <w:p w14:paraId="4C0F5E74" w14:textId="77777777" w:rsidR="009415E8" w:rsidRDefault="009415E8">
      <w:pPr>
        <w:spacing w:before="240" w:after="240"/>
        <w:rPr>
          <w:rFonts w:ascii="Times New Roman" w:hAnsi="Times New Roman"/>
          <w:sz w:val="24"/>
          <w:szCs w:val="24"/>
        </w:rPr>
      </w:pPr>
    </w:p>
    <w:p w14:paraId="04A77145" w14:textId="77777777" w:rsidR="009415E8" w:rsidRDefault="009415E8">
      <w:pPr>
        <w:spacing w:before="240" w:after="240"/>
        <w:rPr>
          <w:rFonts w:ascii="Times New Roman" w:hAnsi="Times New Roman"/>
          <w:sz w:val="24"/>
          <w:szCs w:val="24"/>
        </w:rPr>
      </w:pPr>
    </w:p>
    <w:p w14:paraId="26B1117A" w14:textId="77777777" w:rsidR="009415E8" w:rsidRDefault="009415E8">
      <w:pPr>
        <w:spacing w:before="240" w:after="240"/>
        <w:rPr>
          <w:rFonts w:ascii="Times New Roman" w:hAnsi="Times New Roman"/>
          <w:sz w:val="24"/>
          <w:szCs w:val="24"/>
        </w:rPr>
      </w:pPr>
    </w:p>
    <w:p w14:paraId="71F82BA4" w14:textId="77777777" w:rsidR="009415E8" w:rsidRDefault="009415E8">
      <w:pPr>
        <w:spacing w:before="240" w:after="240"/>
        <w:rPr>
          <w:rFonts w:ascii="Times New Roman" w:hAnsi="Times New Roman"/>
          <w:sz w:val="24"/>
          <w:szCs w:val="24"/>
        </w:rPr>
      </w:pPr>
    </w:p>
    <w:p w14:paraId="58AF26DE" w14:textId="77777777" w:rsidR="009415E8" w:rsidRDefault="009415E8">
      <w:pPr>
        <w:spacing w:before="240" w:after="240"/>
        <w:rPr>
          <w:rFonts w:ascii="Times New Roman" w:hAnsi="Times New Roman"/>
          <w:sz w:val="24"/>
          <w:szCs w:val="24"/>
        </w:rPr>
      </w:pPr>
    </w:p>
    <w:p w14:paraId="5272E8E4" w14:textId="77777777" w:rsidR="009415E8" w:rsidRDefault="009415E8">
      <w:pPr>
        <w:spacing w:before="240" w:after="240"/>
        <w:rPr>
          <w:rFonts w:ascii="Times New Roman" w:hAnsi="Times New Roman"/>
          <w:sz w:val="24"/>
          <w:szCs w:val="24"/>
        </w:rPr>
      </w:pPr>
    </w:p>
    <w:p w14:paraId="1D5D4F4B" w14:textId="77777777" w:rsidR="009415E8" w:rsidRDefault="009415E8">
      <w:pPr>
        <w:spacing w:before="240" w:after="240"/>
        <w:rPr>
          <w:rFonts w:ascii="Times New Roman" w:hAnsi="Times New Roman"/>
          <w:sz w:val="24"/>
          <w:szCs w:val="24"/>
        </w:rPr>
      </w:pPr>
    </w:p>
    <w:p w14:paraId="1FB7A945" w14:textId="77777777" w:rsidR="009415E8" w:rsidRDefault="009415E8">
      <w:pPr>
        <w:spacing w:before="240" w:after="240"/>
        <w:rPr>
          <w:rFonts w:ascii="Times New Roman" w:hAnsi="Times New Roman"/>
          <w:sz w:val="24"/>
          <w:szCs w:val="24"/>
        </w:rPr>
      </w:pPr>
    </w:p>
    <w:p w14:paraId="63E5784F" w14:textId="77777777" w:rsidR="009415E8" w:rsidRDefault="009415E8">
      <w:pPr>
        <w:spacing w:before="240" w:after="240"/>
        <w:rPr>
          <w:rFonts w:ascii="Times New Roman" w:hAnsi="Times New Roman"/>
          <w:sz w:val="24"/>
          <w:szCs w:val="24"/>
        </w:rPr>
      </w:pPr>
    </w:p>
    <w:p w14:paraId="75454A09" w14:textId="77777777" w:rsidR="009415E8" w:rsidRDefault="009415E8">
      <w:pPr>
        <w:spacing w:before="240" w:after="240"/>
        <w:rPr>
          <w:rFonts w:ascii="Times New Roman" w:hAnsi="Times New Roman"/>
          <w:sz w:val="24"/>
          <w:szCs w:val="24"/>
        </w:rPr>
      </w:pPr>
    </w:p>
    <w:p w14:paraId="7E362537" w14:textId="77777777" w:rsidR="009415E8" w:rsidRDefault="009415E8">
      <w:pPr>
        <w:spacing w:before="240" w:after="240"/>
        <w:rPr>
          <w:rFonts w:ascii="Times New Roman" w:hAnsi="Times New Roman"/>
          <w:sz w:val="24"/>
          <w:szCs w:val="24"/>
        </w:rPr>
      </w:pPr>
    </w:p>
    <w:p w14:paraId="7E3EA92F" w14:textId="77777777" w:rsidR="009415E8" w:rsidRDefault="009415E8">
      <w:pPr>
        <w:spacing w:before="240" w:after="240"/>
        <w:rPr>
          <w:rFonts w:ascii="Times New Roman" w:hAnsi="Times New Roman"/>
          <w:sz w:val="24"/>
          <w:szCs w:val="24"/>
        </w:rPr>
      </w:pPr>
    </w:p>
    <w:p w14:paraId="44ED7A2B" w14:textId="77777777" w:rsidR="009415E8" w:rsidRDefault="009415E8">
      <w:pPr>
        <w:spacing w:before="240" w:after="240"/>
        <w:rPr>
          <w:rFonts w:ascii="Times New Roman" w:hAnsi="Times New Roman"/>
          <w:sz w:val="24"/>
          <w:szCs w:val="24"/>
        </w:rPr>
      </w:pPr>
    </w:p>
    <w:p w14:paraId="65749477" w14:textId="77777777" w:rsidR="009415E8" w:rsidRDefault="009415E8">
      <w:pPr>
        <w:spacing w:before="240" w:after="240"/>
        <w:rPr>
          <w:rFonts w:ascii="Times New Roman" w:hAnsi="Times New Roman"/>
          <w:sz w:val="24"/>
          <w:szCs w:val="24"/>
        </w:rPr>
      </w:pPr>
    </w:p>
    <w:p w14:paraId="4470990F" w14:textId="77777777" w:rsidR="009415E8" w:rsidRDefault="009415E8">
      <w:pPr>
        <w:spacing w:before="240" w:after="240"/>
        <w:rPr>
          <w:rFonts w:ascii="Times New Roman" w:hAnsi="Times New Roman"/>
          <w:sz w:val="24"/>
          <w:szCs w:val="24"/>
        </w:rPr>
      </w:pPr>
    </w:p>
    <w:p w14:paraId="2EACA9A5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 nr1</w:t>
      </w:r>
    </w:p>
    <w:p w14:paraId="30F4E693" w14:textId="77777777" w:rsidR="009415E8" w:rsidRDefault="002B4F4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Protokół </w:t>
      </w:r>
      <w:r>
        <w:rPr>
          <w:rFonts w:ascii="Times New Roman" w:hAnsi="Times New Roman"/>
          <w:b/>
          <w:sz w:val="24"/>
          <w:szCs w:val="24"/>
        </w:rPr>
        <w:t>interwencji w przypadku zastosowania procedur podejrzenia krzywdzenia lub krzywdzenia małoletniego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15" w:type="dxa"/>
        <w:tblLayout w:type="fixed"/>
        <w:tblCellMar>
          <w:left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139"/>
        <w:gridCol w:w="4876"/>
      </w:tblGrid>
      <w:tr w:rsidR="009415E8" w14:paraId="1ABF7364" w14:textId="77777777">
        <w:trPr>
          <w:trHeight w:val="84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61C1" w14:textId="77777777" w:rsidR="009415E8" w:rsidRDefault="002B4F43">
            <w:pPr>
              <w:ind w:left="6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  Data i miejsce sporządzenia dokumentu</w:t>
            </w:r>
          </w:p>
          <w:p w14:paraId="7A390679" w14:textId="77777777" w:rsidR="009415E8" w:rsidRDefault="002B4F43">
            <w:pPr>
              <w:ind w:lef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363B" w14:textId="77777777" w:rsidR="009415E8" w:rsidRDefault="002B4F43">
            <w:pPr>
              <w:spacing w:before="240"/>
              <w:ind w:left="-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15E8" w14:paraId="094B00E9" w14:textId="77777777">
        <w:trPr>
          <w:trHeight w:val="1110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83D8" w14:textId="77777777" w:rsidR="009415E8" w:rsidRDefault="002B4F43">
            <w:pPr>
              <w:ind w:left="6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  Małoletni, wobec którego zachodzi podejrzenie krzywdzenia lub krzywdzenie </w:t>
            </w:r>
          </w:p>
        </w:tc>
        <w:tc>
          <w:tcPr>
            <w:tcW w:w="4875" w:type="dxa"/>
            <w:tcBorders>
              <w:bottom w:val="single" w:sz="4" w:space="0" w:color="000000"/>
              <w:right w:val="single" w:sz="4" w:space="0" w:color="000000"/>
            </w:tcBorders>
          </w:tcPr>
          <w:p w14:paraId="3760B802" w14:textId="77777777" w:rsidR="009415E8" w:rsidRDefault="002B4F43">
            <w:pPr>
              <w:spacing w:before="240"/>
              <w:ind w:left="-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7FE398" w14:textId="77777777" w:rsidR="009415E8" w:rsidRDefault="002B4F43">
            <w:pPr>
              <w:spacing w:before="240"/>
              <w:ind w:left="-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15E8" w14:paraId="3CB09D3D" w14:textId="77777777">
        <w:trPr>
          <w:trHeight w:val="840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9116" w14:textId="77777777" w:rsidR="009415E8" w:rsidRDefault="002B4F43">
            <w:pPr>
              <w:ind w:left="6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  Osoba stwierdzająca wystąpienie podejrzenia krzywdzenia lub krzywdzenie małoletniego</w:t>
            </w:r>
          </w:p>
        </w:tc>
        <w:tc>
          <w:tcPr>
            <w:tcW w:w="4875" w:type="dxa"/>
            <w:tcBorders>
              <w:bottom w:val="single" w:sz="4" w:space="0" w:color="000000"/>
              <w:right w:val="single" w:sz="4" w:space="0" w:color="000000"/>
            </w:tcBorders>
          </w:tcPr>
          <w:p w14:paraId="35C0B370" w14:textId="77777777" w:rsidR="009415E8" w:rsidRDefault="002B4F43">
            <w:pPr>
              <w:spacing w:before="240"/>
              <w:ind w:left="-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15E8" w14:paraId="7B73A1FB" w14:textId="77777777">
        <w:trPr>
          <w:trHeight w:val="1080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06EC" w14:textId="77777777" w:rsidR="009415E8" w:rsidRDefault="002B4F43">
            <w:pPr>
              <w:ind w:left="6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   Data podejrzenia krzywdzenia lub krzywdzenia małoletniego, miejsce </w:t>
            </w:r>
          </w:p>
        </w:tc>
        <w:tc>
          <w:tcPr>
            <w:tcW w:w="4875" w:type="dxa"/>
            <w:tcBorders>
              <w:bottom w:val="single" w:sz="4" w:space="0" w:color="000000"/>
              <w:right w:val="single" w:sz="4" w:space="0" w:color="000000"/>
            </w:tcBorders>
          </w:tcPr>
          <w:p w14:paraId="634F7CCD" w14:textId="77777777" w:rsidR="009415E8" w:rsidRDefault="002B4F43">
            <w:pPr>
              <w:spacing w:before="240"/>
              <w:ind w:left="-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15E8" w14:paraId="70AC0CF7" w14:textId="77777777">
        <w:trPr>
          <w:trHeight w:val="1110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0E66" w14:textId="77777777" w:rsidR="009415E8" w:rsidRDefault="002B4F43">
            <w:pPr>
              <w:ind w:left="6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   Osoba/osoby podejrzane o krzywdzenie lub krzywdzące małoletniego </w:t>
            </w:r>
          </w:p>
        </w:tc>
        <w:tc>
          <w:tcPr>
            <w:tcW w:w="4875" w:type="dxa"/>
            <w:tcBorders>
              <w:bottom w:val="single" w:sz="4" w:space="0" w:color="000000"/>
              <w:right w:val="single" w:sz="4" w:space="0" w:color="000000"/>
            </w:tcBorders>
          </w:tcPr>
          <w:p w14:paraId="68A72E67" w14:textId="77777777" w:rsidR="009415E8" w:rsidRDefault="002B4F43">
            <w:pPr>
              <w:spacing w:before="240"/>
              <w:ind w:left="-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15E8" w14:paraId="3FEAFCDE" w14:textId="77777777">
        <w:trPr>
          <w:trHeight w:val="2490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60FC" w14:textId="77777777" w:rsidR="009415E8" w:rsidRDefault="002B4F43">
            <w:pPr>
              <w:ind w:left="6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    Opis rodzaju krzywdzenia lub podejrzenia krzywdzenia małoletniego</w:t>
            </w:r>
          </w:p>
        </w:tc>
        <w:tc>
          <w:tcPr>
            <w:tcW w:w="4875" w:type="dxa"/>
            <w:tcBorders>
              <w:bottom w:val="single" w:sz="4" w:space="0" w:color="000000"/>
              <w:right w:val="single" w:sz="4" w:space="0" w:color="000000"/>
            </w:tcBorders>
          </w:tcPr>
          <w:p w14:paraId="58E763C2" w14:textId="77777777" w:rsidR="009415E8" w:rsidRDefault="002B4F43">
            <w:pPr>
              <w:spacing w:before="240"/>
              <w:ind w:left="-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15E8" w14:paraId="4F6C5BA8" w14:textId="77777777">
        <w:trPr>
          <w:trHeight w:val="1950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A000" w14:textId="77777777" w:rsidR="009415E8" w:rsidRDefault="002B4F43">
            <w:pPr>
              <w:ind w:left="6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    Osoby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instytucje, które zostały powiadomione, w tym formy interwencji m.in.: powiadomienie pomocy społecznej, policji, sądu rodzinnego, uruchomienie procedury Niebieskie Karty)</w:t>
            </w:r>
          </w:p>
          <w:p w14:paraId="014DE131" w14:textId="77777777" w:rsidR="009415E8" w:rsidRDefault="002B4F43">
            <w:pPr>
              <w:ind w:lef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tcBorders>
              <w:bottom w:val="single" w:sz="4" w:space="0" w:color="000000"/>
              <w:right w:val="single" w:sz="4" w:space="0" w:color="000000"/>
            </w:tcBorders>
          </w:tcPr>
          <w:p w14:paraId="23C4C954" w14:textId="77777777" w:rsidR="009415E8" w:rsidRDefault="002B4F43">
            <w:pPr>
              <w:spacing w:before="240"/>
              <w:ind w:left="-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15E8" w14:paraId="0BDC7780" w14:textId="77777777">
        <w:trPr>
          <w:trHeight w:val="3870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0D98" w14:textId="77777777" w:rsidR="009415E8" w:rsidRDefault="002B4F43">
            <w:pPr>
              <w:ind w:left="6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    Data i opis udzielonej pomocy, formy otoczenia opieką małoletniego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bezpośrednio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 stwierdzeniu lub podejrzeniu incydentu, w tym we współpracy z koordynatorem, wychowawcą i nauczycielami specjalistami (psychologiem, pedagogiem, pedagogiem specjalnym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wg potrzeb małoletniego), informacje o ewentualnym powiadomieniu pogotowia, policji, stwierdzeniu konieczności badania lekarskiego</w:t>
            </w:r>
          </w:p>
          <w:p w14:paraId="5BE73C03" w14:textId="77777777" w:rsidR="009415E8" w:rsidRDefault="002B4F43">
            <w:pPr>
              <w:ind w:lef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tcBorders>
              <w:bottom w:val="single" w:sz="4" w:space="0" w:color="000000"/>
              <w:right w:val="single" w:sz="4" w:space="0" w:color="000000"/>
            </w:tcBorders>
          </w:tcPr>
          <w:p w14:paraId="50F616FB" w14:textId="77777777" w:rsidR="009415E8" w:rsidRDefault="002B4F43">
            <w:pPr>
              <w:spacing w:before="240"/>
              <w:ind w:left="-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15E8" w14:paraId="653A1AED" w14:textId="77777777">
        <w:trPr>
          <w:trHeight w:val="2115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1496" w14:textId="77777777" w:rsidR="009415E8" w:rsidRDefault="002B4F43">
            <w:pPr>
              <w:ind w:left="6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 Informacja ze spotkania z rodzicami</w:t>
            </w:r>
          </w:p>
          <w:p w14:paraId="0CDF82FB" w14:textId="77777777" w:rsidR="009415E8" w:rsidRDefault="002B4F43">
            <w:pPr>
              <w:spacing w:before="240"/>
              <w:ind w:left="-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B08B68" w14:textId="77777777" w:rsidR="009415E8" w:rsidRDefault="002B4F43">
            <w:pPr>
              <w:spacing w:before="240"/>
              <w:ind w:left="-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E105C7" w14:textId="77777777" w:rsidR="009415E8" w:rsidRDefault="002B4F43">
            <w:pPr>
              <w:spacing w:before="240"/>
              <w:ind w:left="-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75" w:type="dxa"/>
            <w:tcBorders>
              <w:bottom w:val="single" w:sz="4" w:space="0" w:color="000000"/>
              <w:right w:val="single" w:sz="4" w:space="0" w:color="000000"/>
            </w:tcBorders>
          </w:tcPr>
          <w:p w14:paraId="23A75379" w14:textId="77777777" w:rsidR="009415E8" w:rsidRDefault="002B4F43">
            <w:pPr>
              <w:spacing w:before="240"/>
              <w:ind w:left="-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15E8" w14:paraId="5052811D" w14:textId="77777777">
        <w:trPr>
          <w:trHeight w:val="3870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EB5D" w14:textId="77777777" w:rsidR="009415E8" w:rsidRDefault="002B4F43">
            <w:pPr>
              <w:ind w:left="6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 Zaplanowana pomoc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psychologiczno-pedagogiczna (małoletniemu, jego rodzicom, innym uczniom – jeżeli byli np. świadkami incydentu) zespołu nauczycieli i specjalistów pracujących z uczniem, w tym we współpracy z instytucjami zewnętrznymi, informacja o zgodzie rodziców na udzie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lanie ww. formy pomocy małoletniemu. Działania w przypadku braku współpracy ze strony rodziców</w:t>
            </w:r>
          </w:p>
          <w:p w14:paraId="737D0C86" w14:textId="77777777" w:rsidR="009415E8" w:rsidRDefault="002B4F43">
            <w:pPr>
              <w:ind w:left="2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tcBorders>
              <w:bottom w:val="single" w:sz="4" w:space="0" w:color="000000"/>
              <w:right w:val="single" w:sz="4" w:space="0" w:color="000000"/>
            </w:tcBorders>
          </w:tcPr>
          <w:p w14:paraId="1F56644C" w14:textId="77777777" w:rsidR="009415E8" w:rsidRDefault="002B4F43">
            <w:pPr>
              <w:spacing w:before="240"/>
              <w:ind w:left="-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15E8" w14:paraId="772AEC24" w14:textId="77777777">
        <w:trPr>
          <w:trHeight w:val="3045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16A5" w14:textId="77777777" w:rsidR="009415E8" w:rsidRDefault="002B4F43">
            <w:pPr>
              <w:ind w:left="6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 Informacje na temat efektów podjętych interwencji, w tym we współpracy z instytucjami zewnętrznymi oraz pomocy udzielonej uczniowi przez jednostkę (dok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umentację pomocy psychologiczno-pedagogicznej, w tym efektywność jej udzielania należy przechowywać w indywidualnej teczce ucznia)</w:t>
            </w:r>
          </w:p>
          <w:p w14:paraId="37E17B01" w14:textId="77777777" w:rsidR="009415E8" w:rsidRDefault="002B4F43">
            <w:pPr>
              <w:ind w:lef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tcBorders>
              <w:bottom w:val="single" w:sz="4" w:space="0" w:color="000000"/>
              <w:right w:val="single" w:sz="4" w:space="0" w:color="000000"/>
            </w:tcBorders>
          </w:tcPr>
          <w:p w14:paraId="60389EA4" w14:textId="77777777" w:rsidR="009415E8" w:rsidRDefault="002B4F43">
            <w:pPr>
              <w:spacing w:before="240"/>
              <w:ind w:left="-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15E8" w14:paraId="54D641EE" w14:textId="77777777">
        <w:trPr>
          <w:trHeight w:val="1395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16DE" w14:textId="77777777" w:rsidR="009415E8" w:rsidRDefault="002B4F43">
            <w:pPr>
              <w:ind w:left="6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 Imiona i nazwiska oraz czytelne podpisy osób sporządzających protokół</w:t>
            </w:r>
          </w:p>
          <w:p w14:paraId="7F240ACD" w14:textId="77777777" w:rsidR="009415E8" w:rsidRDefault="002B4F43">
            <w:pPr>
              <w:ind w:lef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BF579B" w14:textId="77777777" w:rsidR="009415E8" w:rsidRDefault="002B4F43">
            <w:pPr>
              <w:ind w:lef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tcBorders>
              <w:bottom w:val="single" w:sz="4" w:space="0" w:color="000000"/>
              <w:right w:val="single" w:sz="4" w:space="0" w:color="000000"/>
            </w:tcBorders>
          </w:tcPr>
          <w:p w14:paraId="5B9095F8" w14:textId="77777777" w:rsidR="009415E8" w:rsidRDefault="002B4F43">
            <w:pPr>
              <w:spacing w:before="240"/>
              <w:ind w:left="-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3AAC2473" w14:textId="77777777" w:rsidR="009415E8" w:rsidRDefault="002B4F4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8FF1336" w14:textId="77777777" w:rsidR="009415E8" w:rsidRDefault="009415E8">
      <w:pPr>
        <w:spacing w:before="240" w:after="240"/>
        <w:jc w:val="both"/>
        <w:rPr>
          <w:rFonts w:ascii="Times New Roman" w:eastAsia="Verdana" w:hAnsi="Times New Roman" w:cs="Verdana"/>
          <w:color w:val="231F20"/>
          <w:sz w:val="24"/>
          <w:szCs w:val="24"/>
        </w:rPr>
      </w:pPr>
    </w:p>
    <w:p w14:paraId="6C90EABC" w14:textId="77777777" w:rsidR="009415E8" w:rsidRDefault="009415E8">
      <w:pPr>
        <w:spacing w:before="240" w:after="240"/>
        <w:jc w:val="both"/>
        <w:rPr>
          <w:rFonts w:ascii="Times New Roman" w:eastAsia="Verdana" w:hAnsi="Times New Roman" w:cs="Verdana"/>
          <w:color w:val="231F20"/>
          <w:sz w:val="24"/>
          <w:szCs w:val="24"/>
        </w:rPr>
      </w:pPr>
    </w:p>
    <w:p w14:paraId="0E8A32B3" w14:textId="77777777" w:rsidR="009415E8" w:rsidRDefault="009415E8">
      <w:pPr>
        <w:spacing w:before="240" w:after="240"/>
        <w:jc w:val="both"/>
        <w:rPr>
          <w:rFonts w:ascii="Times New Roman" w:eastAsia="Verdana" w:hAnsi="Times New Roman" w:cs="Verdana"/>
          <w:color w:val="231F20"/>
          <w:sz w:val="24"/>
          <w:szCs w:val="24"/>
        </w:rPr>
      </w:pPr>
    </w:p>
    <w:p w14:paraId="66C7AF01" w14:textId="77777777" w:rsidR="009415E8" w:rsidRDefault="009415E8">
      <w:pPr>
        <w:spacing w:before="240" w:after="240"/>
        <w:jc w:val="both"/>
        <w:rPr>
          <w:rFonts w:ascii="Times New Roman" w:eastAsia="Verdana" w:hAnsi="Times New Roman" w:cs="Verdana"/>
          <w:color w:val="231F20"/>
          <w:sz w:val="24"/>
          <w:szCs w:val="24"/>
        </w:rPr>
      </w:pPr>
    </w:p>
    <w:p w14:paraId="15919920" w14:textId="77777777" w:rsidR="009415E8" w:rsidRDefault="009415E8">
      <w:pPr>
        <w:spacing w:before="240" w:after="240"/>
        <w:jc w:val="both"/>
        <w:rPr>
          <w:rFonts w:ascii="Times New Roman" w:eastAsia="Verdana" w:hAnsi="Times New Roman" w:cs="Verdana"/>
          <w:color w:val="231F20"/>
          <w:sz w:val="24"/>
          <w:szCs w:val="24"/>
        </w:rPr>
      </w:pPr>
    </w:p>
    <w:p w14:paraId="0DAC1959" w14:textId="77777777" w:rsidR="009415E8" w:rsidRDefault="009415E8">
      <w:pPr>
        <w:spacing w:before="240" w:after="240"/>
        <w:jc w:val="both"/>
        <w:rPr>
          <w:rFonts w:ascii="Times New Roman" w:eastAsia="Verdana" w:hAnsi="Times New Roman" w:cs="Verdana"/>
          <w:color w:val="231F20"/>
          <w:sz w:val="24"/>
          <w:szCs w:val="24"/>
        </w:rPr>
      </w:pPr>
    </w:p>
    <w:p w14:paraId="1E553211" w14:textId="77777777" w:rsidR="009415E8" w:rsidRDefault="009415E8">
      <w:pPr>
        <w:spacing w:before="240" w:after="240"/>
        <w:jc w:val="both"/>
        <w:rPr>
          <w:rFonts w:ascii="Times New Roman" w:eastAsia="Verdana" w:hAnsi="Times New Roman" w:cs="Verdana"/>
          <w:color w:val="231F20"/>
          <w:sz w:val="24"/>
          <w:szCs w:val="24"/>
        </w:rPr>
      </w:pPr>
    </w:p>
    <w:p w14:paraId="456E7BA2" w14:textId="77777777" w:rsidR="009415E8" w:rsidRDefault="009415E8">
      <w:pPr>
        <w:spacing w:before="240" w:after="240"/>
        <w:jc w:val="both"/>
        <w:rPr>
          <w:rFonts w:ascii="Times New Roman" w:eastAsia="Verdana" w:hAnsi="Times New Roman" w:cs="Verdana"/>
          <w:color w:val="231F20"/>
          <w:sz w:val="24"/>
          <w:szCs w:val="24"/>
        </w:rPr>
      </w:pPr>
    </w:p>
    <w:p w14:paraId="3A89DE4D" w14:textId="77777777" w:rsidR="009415E8" w:rsidRDefault="009415E8">
      <w:pPr>
        <w:spacing w:before="240" w:after="240"/>
        <w:jc w:val="both"/>
        <w:rPr>
          <w:rFonts w:ascii="Times New Roman" w:eastAsia="Verdana" w:hAnsi="Times New Roman" w:cs="Verdana"/>
          <w:color w:val="231F20"/>
          <w:sz w:val="24"/>
          <w:szCs w:val="24"/>
        </w:rPr>
      </w:pPr>
    </w:p>
    <w:p w14:paraId="562211C1" w14:textId="77777777" w:rsidR="009415E8" w:rsidRDefault="009415E8">
      <w:pPr>
        <w:spacing w:before="240" w:after="240"/>
        <w:jc w:val="both"/>
        <w:rPr>
          <w:rFonts w:ascii="Times New Roman" w:eastAsia="Verdana" w:hAnsi="Times New Roman" w:cs="Verdana"/>
          <w:color w:val="231F20"/>
          <w:sz w:val="24"/>
          <w:szCs w:val="24"/>
        </w:rPr>
      </w:pPr>
    </w:p>
    <w:p w14:paraId="740FF486" w14:textId="77777777" w:rsidR="009415E8" w:rsidRDefault="009415E8">
      <w:pPr>
        <w:spacing w:before="240" w:after="240"/>
        <w:jc w:val="both"/>
        <w:rPr>
          <w:rFonts w:ascii="Times New Roman" w:eastAsia="Verdana" w:hAnsi="Times New Roman" w:cs="Verdana"/>
          <w:color w:val="231F20"/>
          <w:sz w:val="24"/>
          <w:szCs w:val="24"/>
        </w:rPr>
      </w:pPr>
    </w:p>
    <w:p w14:paraId="2324A999" w14:textId="77777777" w:rsidR="009415E8" w:rsidRDefault="009415E8">
      <w:pPr>
        <w:spacing w:before="240" w:after="240"/>
        <w:jc w:val="both"/>
        <w:rPr>
          <w:rFonts w:ascii="Times New Roman" w:eastAsia="Verdana" w:hAnsi="Times New Roman" w:cs="Verdana"/>
          <w:color w:val="231F20"/>
          <w:sz w:val="24"/>
          <w:szCs w:val="24"/>
        </w:rPr>
      </w:pPr>
    </w:p>
    <w:p w14:paraId="508B223B" w14:textId="77777777" w:rsidR="009415E8" w:rsidRDefault="009415E8">
      <w:pPr>
        <w:spacing w:before="240" w:after="240"/>
        <w:jc w:val="both"/>
        <w:rPr>
          <w:rFonts w:ascii="Times New Roman" w:eastAsia="Verdana" w:hAnsi="Times New Roman" w:cs="Verdana"/>
          <w:color w:val="231F20"/>
          <w:sz w:val="24"/>
          <w:szCs w:val="24"/>
        </w:rPr>
      </w:pPr>
    </w:p>
    <w:p w14:paraId="04AD0E80" w14:textId="77777777" w:rsidR="009415E8" w:rsidRDefault="009415E8">
      <w:pPr>
        <w:spacing w:before="240" w:after="240"/>
        <w:jc w:val="both"/>
        <w:rPr>
          <w:rFonts w:ascii="Times New Roman" w:eastAsia="Verdana" w:hAnsi="Times New Roman" w:cs="Verdana"/>
          <w:color w:val="231F20"/>
          <w:sz w:val="24"/>
          <w:szCs w:val="24"/>
        </w:rPr>
      </w:pPr>
    </w:p>
    <w:p w14:paraId="7E11E889" w14:textId="77777777" w:rsidR="009415E8" w:rsidRDefault="009415E8">
      <w:pPr>
        <w:spacing w:before="240" w:after="240"/>
        <w:jc w:val="both"/>
        <w:rPr>
          <w:rFonts w:ascii="Times New Roman" w:eastAsia="Verdana" w:hAnsi="Times New Roman" w:cs="Verdana"/>
          <w:color w:val="231F20"/>
          <w:sz w:val="24"/>
          <w:szCs w:val="24"/>
        </w:rPr>
      </w:pPr>
    </w:p>
    <w:p w14:paraId="1012DE23" w14:textId="77777777" w:rsidR="009415E8" w:rsidRDefault="009415E8">
      <w:pPr>
        <w:spacing w:before="240" w:after="240"/>
        <w:jc w:val="both"/>
        <w:rPr>
          <w:rFonts w:ascii="Times New Roman" w:eastAsia="Verdana" w:hAnsi="Times New Roman" w:cs="Verdana"/>
          <w:color w:val="231F20"/>
          <w:sz w:val="24"/>
          <w:szCs w:val="24"/>
        </w:rPr>
      </w:pPr>
    </w:p>
    <w:p w14:paraId="3EE09CB0" w14:textId="77777777" w:rsidR="009415E8" w:rsidRDefault="009415E8">
      <w:pPr>
        <w:spacing w:before="240" w:after="240"/>
        <w:jc w:val="both"/>
        <w:rPr>
          <w:rFonts w:ascii="Times New Roman" w:eastAsia="Verdana" w:hAnsi="Times New Roman" w:cs="Verdana"/>
          <w:color w:val="231F20"/>
          <w:sz w:val="24"/>
          <w:szCs w:val="24"/>
        </w:rPr>
      </w:pPr>
    </w:p>
    <w:p w14:paraId="49E7D9B6" w14:textId="77777777" w:rsidR="009415E8" w:rsidRDefault="009415E8">
      <w:pPr>
        <w:spacing w:before="240" w:after="240"/>
        <w:jc w:val="both"/>
        <w:rPr>
          <w:rFonts w:ascii="Times New Roman" w:eastAsia="Verdana" w:hAnsi="Times New Roman" w:cs="Verdana"/>
          <w:color w:val="231F20"/>
          <w:sz w:val="24"/>
          <w:szCs w:val="24"/>
        </w:rPr>
      </w:pPr>
    </w:p>
    <w:p w14:paraId="5E9809C9" w14:textId="77777777" w:rsidR="009415E8" w:rsidRDefault="009415E8">
      <w:pPr>
        <w:spacing w:before="240" w:after="240"/>
        <w:jc w:val="both"/>
        <w:rPr>
          <w:rFonts w:ascii="Times New Roman" w:eastAsia="Verdana" w:hAnsi="Times New Roman" w:cs="Verdana"/>
          <w:color w:val="231F20"/>
          <w:sz w:val="24"/>
          <w:szCs w:val="24"/>
        </w:rPr>
      </w:pPr>
    </w:p>
    <w:p w14:paraId="09BC48BA" w14:textId="77777777" w:rsidR="009415E8" w:rsidRDefault="009415E8">
      <w:pPr>
        <w:spacing w:before="240" w:after="240"/>
        <w:jc w:val="both"/>
        <w:rPr>
          <w:rFonts w:ascii="Times New Roman" w:eastAsia="Verdana" w:hAnsi="Times New Roman" w:cs="Verdana"/>
          <w:color w:val="231F20"/>
          <w:sz w:val="24"/>
          <w:szCs w:val="24"/>
        </w:rPr>
      </w:pPr>
    </w:p>
    <w:p w14:paraId="173EBFD8" w14:textId="77777777" w:rsidR="009415E8" w:rsidRDefault="009415E8">
      <w:pPr>
        <w:spacing w:before="240" w:after="240"/>
        <w:jc w:val="both"/>
        <w:rPr>
          <w:rFonts w:ascii="Times New Roman" w:eastAsia="Verdana" w:hAnsi="Times New Roman" w:cs="Verdana"/>
          <w:color w:val="231F20"/>
          <w:sz w:val="24"/>
          <w:szCs w:val="24"/>
        </w:rPr>
      </w:pPr>
    </w:p>
    <w:p w14:paraId="5D5284C1" w14:textId="77777777" w:rsidR="009415E8" w:rsidRDefault="009415E8">
      <w:pPr>
        <w:spacing w:before="240" w:after="240"/>
        <w:jc w:val="both"/>
        <w:rPr>
          <w:rFonts w:ascii="Times New Roman" w:eastAsia="Verdana" w:hAnsi="Times New Roman" w:cs="Verdana"/>
          <w:color w:val="231F20"/>
          <w:sz w:val="24"/>
          <w:szCs w:val="24"/>
        </w:rPr>
      </w:pPr>
    </w:p>
    <w:p w14:paraId="41BBBE4C" w14:textId="77777777" w:rsidR="009415E8" w:rsidRDefault="009415E8">
      <w:pPr>
        <w:spacing w:before="240" w:after="240"/>
        <w:jc w:val="both"/>
        <w:rPr>
          <w:rFonts w:ascii="Times New Roman" w:eastAsia="Verdana" w:hAnsi="Times New Roman" w:cs="Verdana"/>
          <w:color w:val="231F20"/>
          <w:sz w:val="24"/>
          <w:szCs w:val="24"/>
        </w:rPr>
      </w:pPr>
    </w:p>
    <w:p w14:paraId="5A804FCF" w14:textId="77777777" w:rsidR="009415E8" w:rsidRDefault="002B4F43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nr2</w:t>
      </w:r>
    </w:p>
    <w:p w14:paraId="0782AF1D" w14:textId="77777777" w:rsidR="009415E8" w:rsidRDefault="002B4F43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zapoznaniu się z Polityką ochrony dzieci oraz Zasadami bezpiecznych relacji i zobowiązaniu do ich przestrzegania</w:t>
      </w:r>
    </w:p>
    <w:p w14:paraId="3B84A920" w14:textId="77777777" w:rsidR="009415E8" w:rsidRDefault="002B4F43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14:paraId="6B59164D" w14:textId="77777777" w:rsidR="009415E8" w:rsidRDefault="002B4F4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 zapoznaniu się z Polityką ochrony dzieci oraz Zasadami bezpiecznych relacji i </w:t>
      </w:r>
      <w:r>
        <w:rPr>
          <w:rFonts w:ascii="Times New Roman" w:hAnsi="Times New Roman" w:cs="Times New Roman"/>
          <w:sz w:val="24"/>
          <w:szCs w:val="24"/>
        </w:rPr>
        <w:t>zobowiązaniu do ich przestrzegania</w:t>
      </w:r>
    </w:p>
    <w:p w14:paraId="53B97478" w14:textId="77777777" w:rsidR="009415E8" w:rsidRDefault="002B4F43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CB5FA09" w14:textId="77777777" w:rsidR="009415E8" w:rsidRDefault="002B4F43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C45E7F6" w14:textId="77777777" w:rsidR="009415E8" w:rsidRDefault="002B4F43">
      <w:pPr>
        <w:spacing w:before="240" w:after="240"/>
        <w:ind w:left="7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Gliwice, dnia................................. r.</w:t>
      </w:r>
    </w:p>
    <w:p w14:paraId="60E0A726" w14:textId="77777777" w:rsidR="009415E8" w:rsidRDefault="002B4F43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5795464" w14:textId="77777777" w:rsidR="009415E8" w:rsidRDefault="002B4F43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AA75646" w14:textId="77777777" w:rsidR="009415E8" w:rsidRDefault="002B4F43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Ja,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 nr PESEL</w:t>
      </w:r>
    </w:p>
    <w:p w14:paraId="40A57C05" w14:textId="77777777" w:rsidR="009415E8" w:rsidRDefault="002B4F43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</w:t>
      </w:r>
    </w:p>
    <w:p w14:paraId="27939553" w14:textId="77777777" w:rsidR="009415E8" w:rsidRDefault="002B4F43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zapoznałam/-em się z polityką ochrony dzieci </w:t>
      </w:r>
      <w:r>
        <w:rPr>
          <w:rFonts w:ascii="Times New Roman" w:hAnsi="Times New Roman"/>
          <w:sz w:val="24"/>
          <w:szCs w:val="24"/>
        </w:rPr>
        <w:t>oraz zasadami bezpiecznych relacji obowiązującymi w Zespole Szkolno-Przedszkolnym nr 14 w  Gliwicach i zobowiązuję się do ich przestrzegania.</w:t>
      </w:r>
    </w:p>
    <w:p w14:paraId="63D44BE5" w14:textId="77777777" w:rsidR="009415E8" w:rsidRDefault="002B4F43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270799D" w14:textId="77777777" w:rsidR="009415E8" w:rsidRDefault="002B4F43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0FF66BAE" w14:textId="77777777" w:rsidR="009415E8" w:rsidRDefault="002B4F43">
      <w:pPr>
        <w:spacing w:before="240" w:after="240"/>
        <w:ind w:left="4960" w:firstLine="7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14:paraId="7B8DBE69" w14:textId="77777777" w:rsidR="009415E8" w:rsidRDefault="002B4F43">
      <w:pPr>
        <w:spacing w:before="240" w:after="240"/>
        <w:ind w:left="4960" w:firstLine="7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</w:t>
      </w:r>
    </w:p>
    <w:p w14:paraId="07CEB7F0" w14:textId="77777777" w:rsidR="009415E8" w:rsidRDefault="002B4F43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Verdana"/>
          <w:sz w:val="24"/>
          <w:szCs w:val="24"/>
        </w:rPr>
        <w:t xml:space="preserve"> </w:t>
      </w:r>
    </w:p>
    <w:p w14:paraId="207313FB" w14:textId="77777777" w:rsidR="009415E8" w:rsidRDefault="009415E8">
      <w:pPr>
        <w:spacing w:before="240" w:after="240" w:line="254" w:lineRule="auto"/>
        <w:jc w:val="both"/>
        <w:rPr>
          <w:rFonts w:ascii="Times New Roman" w:hAnsi="Times New Roman"/>
          <w:b/>
          <w:color w:val="5B9AD5"/>
          <w:sz w:val="24"/>
          <w:szCs w:val="24"/>
        </w:rPr>
      </w:pPr>
    </w:p>
    <w:p w14:paraId="79D25AF3" w14:textId="77777777" w:rsidR="009415E8" w:rsidRDefault="002B4F43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5B9AD5"/>
          <w:sz w:val="24"/>
          <w:szCs w:val="24"/>
        </w:rPr>
        <w:t xml:space="preserve"> </w:t>
      </w:r>
    </w:p>
    <w:p w14:paraId="15F80328" w14:textId="77777777" w:rsidR="009415E8" w:rsidRDefault="009415E8">
      <w:pPr>
        <w:spacing w:before="240" w:after="240"/>
        <w:jc w:val="both"/>
        <w:rPr>
          <w:rFonts w:ascii="Times New Roman" w:eastAsia="Verdana" w:hAnsi="Times New Roman" w:cs="Verdana"/>
          <w:sz w:val="24"/>
          <w:szCs w:val="24"/>
        </w:rPr>
      </w:pPr>
    </w:p>
    <w:p w14:paraId="669DD824" w14:textId="77777777" w:rsidR="009415E8" w:rsidRDefault="009415E8">
      <w:pPr>
        <w:spacing w:before="240" w:after="240"/>
        <w:jc w:val="both"/>
        <w:rPr>
          <w:rFonts w:ascii="Times New Roman" w:eastAsia="Verdana" w:hAnsi="Times New Roman" w:cs="Verdana"/>
          <w:i/>
          <w:sz w:val="24"/>
          <w:szCs w:val="24"/>
        </w:rPr>
      </w:pPr>
    </w:p>
    <w:p w14:paraId="5079C946" w14:textId="77777777" w:rsidR="009415E8" w:rsidRDefault="009415E8">
      <w:pPr>
        <w:spacing w:before="240" w:after="240"/>
        <w:jc w:val="both"/>
        <w:rPr>
          <w:rFonts w:ascii="Times New Roman" w:eastAsia="Verdana" w:hAnsi="Times New Roman" w:cs="Verdana"/>
          <w:sz w:val="24"/>
          <w:szCs w:val="24"/>
        </w:rPr>
      </w:pPr>
    </w:p>
    <w:p w14:paraId="6B2B675B" w14:textId="77777777" w:rsidR="009415E8" w:rsidRDefault="002B4F43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3</w:t>
      </w:r>
    </w:p>
    <w:p w14:paraId="7B290198" w14:textId="77777777" w:rsidR="009415E8" w:rsidRDefault="002B4F43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</w:t>
      </w:r>
      <w:r>
        <w:rPr>
          <w:rFonts w:ascii="Times New Roman" w:hAnsi="Times New Roman"/>
          <w:b/>
          <w:sz w:val="24"/>
          <w:szCs w:val="24"/>
        </w:rPr>
        <w:t>ie o krajach zamieszkania</w:t>
      </w:r>
    </w:p>
    <w:p w14:paraId="6F2F2804" w14:textId="77777777" w:rsidR="009415E8" w:rsidRDefault="002B4F43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Verdana"/>
          <w:sz w:val="24"/>
          <w:szCs w:val="24"/>
        </w:rPr>
        <w:t xml:space="preserve"> </w:t>
      </w:r>
    </w:p>
    <w:p w14:paraId="7F1F0EC5" w14:textId="77777777" w:rsidR="009415E8" w:rsidRDefault="002B4F43">
      <w:pPr>
        <w:spacing w:before="240" w:after="240"/>
        <w:ind w:left="7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Verdana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Gliwice, dnia................................. r.</w:t>
      </w:r>
    </w:p>
    <w:p w14:paraId="65869C5E" w14:textId="77777777" w:rsidR="009415E8" w:rsidRDefault="009415E8">
      <w:pPr>
        <w:spacing w:before="240" w:after="240"/>
        <w:jc w:val="right"/>
        <w:rPr>
          <w:rFonts w:ascii="Times New Roman" w:eastAsia="Verdana" w:hAnsi="Times New Roman" w:cs="Verdana"/>
          <w:sz w:val="24"/>
          <w:szCs w:val="24"/>
        </w:rPr>
      </w:pPr>
    </w:p>
    <w:p w14:paraId="7829A547" w14:textId="77777777" w:rsidR="009415E8" w:rsidRDefault="002B4F4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Verdana"/>
          <w:b/>
          <w:sz w:val="24"/>
          <w:szCs w:val="24"/>
        </w:rPr>
        <w:t>OŚWIADCZENIE O KRAJACH ZAMIESZKANIA</w:t>
      </w:r>
    </w:p>
    <w:p w14:paraId="70B67A8B" w14:textId="77777777" w:rsidR="009415E8" w:rsidRDefault="002B4F43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Verdana"/>
          <w:sz w:val="24"/>
          <w:szCs w:val="24"/>
        </w:rPr>
        <w:t xml:space="preserve"> </w:t>
      </w:r>
      <w:r>
        <w:rPr>
          <w:rFonts w:ascii="Times New Roman" w:eastAsia="Verdana" w:hAnsi="Times New Roman" w:cs="Verdana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eastAsia="Verdana" w:hAnsi="Times New Roman" w:cs="Verdan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Oświadczam, że w okresie ostatnich 20 lat zamieszkałem/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w następujących państwach, innych niż Rzeczypospolita Polska i/lub państwo obywatelstwa: </w:t>
      </w:r>
    </w:p>
    <w:p w14:paraId="23881A1D" w14:textId="77777777" w:rsidR="009415E8" w:rsidRDefault="002B4F43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…………………………………………………………………….</w:t>
      </w:r>
    </w:p>
    <w:p w14:paraId="375E8880" w14:textId="77777777" w:rsidR="009415E8" w:rsidRDefault="002B4F43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oraz jednocześnie przedkładam informację z rej</w:t>
      </w:r>
      <w:r>
        <w:rPr>
          <w:rFonts w:ascii="Times New Roman" w:hAnsi="Times New Roman"/>
          <w:sz w:val="24"/>
          <w:szCs w:val="24"/>
        </w:rPr>
        <w:t xml:space="preserve">estrów karnych tych państw uzyskiwaną do celów działalności zawodowej lub </w:t>
      </w:r>
      <w:proofErr w:type="spellStart"/>
      <w:r>
        <w:rPr>
          <w:rFonts w:ascii="Times New Roman" w:hAnsi="Times New Roman"/>
          <w:sz w:val="24"/>
          <w:szCs w:val="24"/>
        </w:rPr>
        <w:t>wolontariackiej</w:t>
      </w:r>
      <w:proofErr w:type="spellEnd"/>
      <w:r>
        <w:rPr>
          <w:rFonts w:ascii="Times New Roman" w:hAnsi="Times New Roman"/>
          <w:sz w:val="24"/>
          <w:szCs w:val="24"/>
        </w:rPr>
        <w:t xml:space="preserve"> związanej z kontaktami z dziećmi/ informację z rejestrów karnych/oświadczenie               o niekaralności.</w:t>
      </w:r>
      <w:r>
        <w:rPr>
          <w:rFonts w:ascii="Times New Roman" w:hAnsi="Times New Roman"/>
          <w:sz w:val="24"/>
          <w:szCs w:val="24"/>
        </w:rPr>
        <w:br/>
        <w:t xml:space="preserve"> 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eastAsia="Verdana" w:hAnsi="Times New Roman" w:cs="Verdan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Jestem świadomy/a odpowiedzialności karnej za złożen</w:t>
      </w:r>
      <w:r>
        <w:rPr>
          <w:rFonts w:ascii="Times New Roman" w:hAnsi="Times New Roman"/>
          <w:sz w:val="24"/>
          <w:szCs w:val="24"/>
        </w:rPr>
        <w:t>ie fałszywego oświadczenia.</w:t>
      </w:r>
    </w:p>
    <w:p w14:paraId="40A778A8" w14:textId="77777777" w:rsidR="009415E8" w:rsidRDefault="002B4F43">
      <w:pPr>
        <w:spacing w:before="240" w:after="240"/>
        <w:ind w:left="7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eastAsia="Verdana" w:hAnsi="Times New Roman" w:cs="Verdan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eastAsia="Verdana" w:hAnsi="Times New Roman" w:cs="Verdana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eastAsia="Verdana" w:hAnsi="Times New Roman" w:cs="Verdana"/>
          <w:sz w:val="24"/>
          <w:szCs w:val="24"/>
        </w:rPr>
        <w:tab/>
        <w:t xml:space="preserve">           </w:t>
      </w:r>
      <w:r>
        <w:rPr>
          <w:rFonts w:ascii="Times New Roman" w:eastAsia="Verdana" w:hAnsi="Times New Roman" w:cs="Verdana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eastAsia="Verdana" w:hAnsi="Times New Roman" w:cs="Verdana"/>
          <w:sz w:val="24"/>
          <w:szCs w:val="24"/>
        </w:rPr>
        <w:t xml:space="preserve">                                        </w:t>
      </w:r>
      <w:r>
        <w:rPr>
          <w:rFonts w:ascii="Times New Roman" w:eastAsia="Verdana" w:hAnsi="Times New Roman" w:cs="Verdana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Podpis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14:paraId="73CC9CEB" w14:textId="77777777" w:rsidR="009415E8" w:rsidRDefault="002B4F43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Podstawa prawna: Art. 21 ust. 5-8 Ustawy z dnia 28 lipca 2023 r. o zmianie ustawy - Kodeks rodzinny i opiekuńczy oraz niektórych innych ustaw (Dz. U. z 28.07.2023 r. poz. 1606 </w:t>
      </w:r>
      <w:r>
        <w:rPr>
          <w:rFonts w:ascii="Times New Roman" w:eastAsia="Verdana" w:hAnsi="Times New Roman" w:cs="Verdana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Verdana" w:hAnsi="Times New Roman" w:cs="Verdana"/>
          <w:sz w:val="24"/>
          <w:szCs w:val="24"/>
        </w:rPr>
        <w:t xml:space="preserve">                              </w:t>
      </w:r>
    </w:p>
    <w:p w14:paraId="0BACE60D" w14:textId="77777777" w:rsidR="009415E8" w:rsidRDefault="002B4F4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Verdana"/>
          <w:sz w:val="24"/>
          <w:szCs w:val="24"/>
        </w:rPr>
        <w:t xml:space="preserve"> </w:t>
      </w:r>
    </w:p>
    <w:p w14:paraId="03022BCF" w14:textId="77777777" w:rsidR="009415E8" w:rsidRDefault="009415E8">
      <w:pPr>
        <w:spacing w:before="240"/>
        <w:rPr>
          <w:rFonts w:ascii="Times New Roman" w:eastAsia="Verdana" w:hAnsi="Times New Roman" w:cs="Verdana"/>
          <w:sz w:val="24"/>
          <w:szCs w:val="24"/>
        </w:rPr>
      </w:pPr>
    </w:p>
    <w:p w14:paraId="055768B0" w14:textId="77777777" w:rsidR="009415E8" w:rsidRDefault="002B4F43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Verdana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Załącznik nr 4</w:t>
      </w:r>
    </w:p>
    <w:p w14:paraId="0557DC2B" w14:textId="77777777" w:rsidR="009415E8" w:rsidRDefault="002B4F43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o niekaralności</w:t>
      </w:r>
    </w:p>
    <w:p w14:paraId="16A618E2" w14:textId="77777777" w:rsidR="009415E8" w:rsidRDefault="002B4F43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D155451" w14:textId="77777777" w:rsidR="009415E8" w:rsidRDefault="002B4F4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O NIEKARALNOŚCI</w:t>
      </w:r>
    </w:p>
    <w:p w14:paraId="3650A5E8" w14:textId="77777777" w:rsidR="009415E8" w:rsidRDefault="009415E8">
      <w:pPr>
        <w:spacing w:before="240" w:after="240"/>
        <w:jc w:val="both"/>
        <w:rPr>
          <w:rFonts w:ascii="Times New Roman" w:hAnsi="Times New Roman"/>
          <w:b/>
          <w:sz w:val="24"/>
          <w:szCs w:val="24"/>
        </w:rPr>
      </w:pPr>
    </w:p>
    <w:p w14:paraId="4EF98022" w14:textId="77777777" w:rsidR="009415E8" w:rsidRDefault="002B4F43">
      <w:pPr>
        <w:spacing w:before="240" w:after="2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eastAsia="Verdana" w:hAnsi="Times New Roman" w:cs="Verdana"/>
          <w:b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eastAsia="Verdana" w:hAnsi="Times New Roman" w:cs="Verdana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Gliwice, dnia..............</w:t>
      </w:r>
      <w:r>
        <w:rPr>
          <w:rFonts w:ascii="Times New Roman" w:hAnsi="Times New Roman"/>
          <w:sz w:val="24"/>
          <w:szCs w:val="24"/>
        </w:rPr>
        <w:t>................... r.</w:t>
      </w:r>
    </w:p>
    <w:p w14:paraId="54B583CC" w14:textId="77777777" w:rsidR="009415E8" w:rsidRDefault="002B4F43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28E1515" w14:textId="77777777" w:rsidR="009415E8" w:rsidRDefault="002B4F43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eastAsia="Verdana" w:hAnsi="Times New Roman" w:cs="Verdana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Verdana" w:hAnsi="Times New Roman" w:cs="Verdan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Ja,.....................................................................................................nr……………………………………...PESEL/</w:t>
      </w:r>
    </w:p>
    <w:p w14:paraId="2FCB96A7" w14:textId="77777777" w:rsidR="009415E8" w:rsidRDefault="002B4F43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paszportu…...................................................... oświadczam, że w państwie 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 nie jest prowadzony rejestr karny/ nie wydaje się informacji                  z rejestru karnego.</w:t>
      </w:r>
    </w:p>
    <w:p w14:paraId="305F5E35" w14:textId="77777777" w:rsidR="009415E8" w:rsidRDefault="002B4F43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nie byłam/em prawomocnie skazana/y w państwie .................... ……………………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………………………………………………….. za czyny zabronione odpowiadające przestępstwom określonym w rozdziale XIX i XXV Kodeksu karnego, w art. </w:t>
      </w:r>
      <w:r>
        <w:rPr>
          <w:rFonts w:ascii="Times New Roman" w:hAnsi="Times New Roman"/>
          <w:sz w:val="24"/>
          <w:szCs w:val="24"/>
        </w:rPr>
        <w:lastRenderedPageBreak/>
        <w:t>189a i art. 207 Kodeksu karnego oraz w ustawie z dnia 29 lipca 2005 r. o przeciwdziałaniu narkomanii oraz nie wydano wobec mnie i</w:t>
      </w:r>
      <w:r>
        <w:rPr>
          <w:rFonts w:ascii="Times New Roman" w:hAnsi="Times New Roman"/>
          <w:sz w:val="24"/>
          <w:szCs w:val="24"/>
        </w:rPr>
        <w:t>nnego orzeczenia, w którym stwierdzono, iż dopuściłam/em się takich czynów zabronionych, oraz że nie nałożono na mnie obowiązku wynikającego z orzeczenia sądu, innego uprawnionego organu lub ustawy, stosowania się do zakazu zajmowania wszelkich lub określo</w:t>
      </w:r>
      <w:r>
        <w:rPr>
          <w:rFonts w:ascii="Times New Roman" w:hAnsi="Times New Roman"/>
          <w:sz w:val="24"/>
          <w:szCs w:val="24"/>
        </w:rPr>
        <w:t>nych stanowisk, wykonywania wszelkich lub określonych zawodów albo działalności, związanych z wychowaniem, edukacją, wypoczynkiem, leczeniem, świadczeniem porad psychologicznych, rozwojem duchowym, uprawianiem sportu lub realizacją innych zainteresowań prz</w:t>
      </w:r>
      <w:r>
        <w:rPr>
          <w:rFonts w:ascii="Times New Roman" w:hAnsi="Times New Roman"/>
          <w:sz w:val="24"/>
          <w:szCs w:val="24"/>
        </w:rPr>
        <w:t>ez małoletnich, lub z opieką nad nimi.</w:t>
      </w:r>
      <w:r>
        <w:rPr>
          <w:rFonts w:ascii="Times New Roman" w:eastAsia="Verdana" w:hAnsi="Times New Roman" w:cs="Verdana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>Jestem świadomy/a odpowiedzialności karnej za złożenie fałszywego oświadczenia.</w:t>
      </w:r>
    </w:p>
    <w:p w14:paraId="55ADF36A" w14:textId="77777777" w:rsidR="009415E8" w:rsidRDefault="002B4F43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D601363" w14:textId="77777777" w:rsidR="009415E8" w:rsidRDefault="002B4F43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9D46354" w14:textId="77777777" w:rsidR="009415E8" w:rsidRDefault="002B4F43">
      <w:pPr>
        <w:spacing w:before="240" w:after="240"/>
        <w:ind w:left="4960" w:firstLine="7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eastAsia="Verdana" w:hAnsi="Times New Roman" w:cs="Verdana"/>
          <w:sz w:val="24"/>
          <w:szCs w:val="24"/>
        </w:rPr>
        <w:t xml:space="preserve">           </w:t>
      </w:r>
      <w:r>
        <w:rPr>
          <w:rFonts w:ascii="Times New Roman" w:eastAsia="Verdana" w:hAnsi="Times New Roman" w:cs="Verdana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Podpis </w:t>
      </w:r>
    </w:p>
    <w:p w14:paraId="23F3675B" w14:textId="77777777" w:rsidR="009415E8" w:rsidRDefault="009415E8">
      <w:pPr>
        <w:spacing w:before="240" w:after="240" w:line="360" w:lineRule="auto"/>
        <w:rPr>
          <w:rFonts w:ascii="Times New Roman" w:eastAsia="Verdana" w:hAnsi="Times New Roman" w:cs="Verdana"/>
          <w:b/>
          <w:sz w:val="24"/>
          <w:szCs w:val="24"/>
        </w:rPr>
      </w:pPr>
    </w:p>
    <w:p w14:paraId="4BD0DFBB" w14:textId="77777777" w:rsidR="009415E8" w:rsidRDefault="002B4F43">
      <w:pPr>
        <w:spacing w:before="240"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Verdana"/>
          <w:b/>
          <w:sz w:val="24"/>
          <w:szCs w:val="24"/>
        </w:rPr>
        <w:t>Załącznik nr 5</w:t>
      </w:r>
    </w:p>
    <w:p w14:paraId="2723E253" w14:textId="77777777" w:rsidR="009415E8" w:rsidRDefault="002B4F43">
      <w:pPr>
        <w:spacing w:before="240"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Verdana"/>
          <w:b/>
          <w:sz w:val="24"/>
          <w:szCs w:val="24"/>
        </w:rPr>
        <w:t xml:space="preserve"> </w:t>
      </w:r>
    </w:p>
    <w:p w14:paraId="26AE5861" w14:textId="77777777" w:rsidR="009415E8" w:rsidRDefault="002B4F43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Verdana"/>
          <w:b/>
          <w:sz w:val="24"/>
          <w:szCs w:val="24"/>
        </w:rPr>
        <w:t>..................................................</w:t>
      </w:r>
    </w:p>
    <w:p w14:paraId="09814CFF" w14:textId="77777777" w:rsidR="009415E8" w:rsidRDefault="002B4F43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Verdana"/>
          <w:b/>
          <w:sz w:val="24"/>
          <w:szCs w:val="24"/>
        </w:rPr>
        <w:t>(imię i nazwisko pracownika)</w:t>
      </w:r>
    </w:p>
    <w:p w14:paraId="40737840" w14:textId="77777777" w:rsidR="009415E8" w:rsidRDefault="002B4F43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Verdana"/>
          <w:b/>
          <w:sz w:val="24"/>
          <w:szCs w:val="24"/>
        </w:rPr>
        <w:t>..................................................</w:t>
      </w:r>
    </w:p>
    <w:p w14:paraId="28D91022" w14:textId="77777777" w:rsidR="009415E8" w:rsidRDefault="002B4F43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Verdana"/>
          <w:b/>
          <w:sz w:val="24"/>
          <w:szCs w:val="24"/>
        </w:rPr>
        <w:t>(stanowisko)</w:t>
      </w:r>
    </w:p>
    <w:p w14:paraId="2A4CBCDF" w14:textId="77777777" w:rsidR="009415E8" w:rsidRDefault="002B4F43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Verdana"/>
          <w:b/>
          <w:sz w:val="24"/>
          <w:szCs w:val="24"/>
        </w:rPr>
        <w:t>.....</w:t>
      </w:r>
      <w:r>
        <w:rPr>
          <w:rFonts w:ascii="Times New Roman" w:eastAsia="Verdana" w:hAnsi="Times New Roman" w:cs="Verdana"/>
          <w:b/>
          <w:sz w:val="24"/>
          <w:szCs w:val="24"/>
        </w:rPr>
        <w:t>.............................................</w:t>
      </w:r>
    </w:p>
    <w:p w14:paraId="5CF68CA7" w14:textId="77777777" w:rsidR="009415E8" w:rsidRDefault="002B4F43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Verdana"/>
          <w:b/>
          <w:sz w:val="24"/>
          <w:szCs w:val="24"/>
        </w:rPr>
        <w:t>(miejscowość, data)</w:t>
      </w:r>
    </w:p>
    <w:p w14:paraId="797ED41B" w14:textId="77777777" w:rsidR="009415E8" w:rsidRDefault="002B4F43">
      <w:pPr>
        <w:spacing w:before="240"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Verdana"/>
          <w:b/>
          <w:sz w:val="24"/>
          <w:szCs w:val="24"/>
        </w:rPr>
        <w:t xml:space="preserve"> </w:t>
      </w:r>
    </w:p>
    <w:p w14:paraId="119C102A" w14:textId="77777777" w:rsidR="009415E8" w:rsidRDefault="009415E8">
      <w:pPr>
        <w:spacing w:before="240" w:after="240" w:line="360" w:lineRule="auto"/>
        <w:rPr>
          <w:rFonts w:ascii="Times New Roman" w:eastAsia="Verdana" w:hAnsi="Times New Roman" w:cs="Verdana"/>
          <w:b/>
          <w:sz w:val="24"/>
          <w:szCs w:val="24"/>
        </w:rPr>
      </w:pPr>
    </w:p>
    <w:p w14:paraId="2B24D494" w14:textId="77777777" w:rsidR="009415E8" w:rsidRDefault="002B4F43">
      <w:pPr>
        <w:spacing w:before="240" w:after="24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Verdana"/>
          <w:b/>
          <w:sz w:val="24"/>
          <w:szCs w:val="24"/>
        </w:rPr>
        <w:t>Oświadczenie pracownika</w:t>
      </w:r>
    </w:p>
    <w:p w14:paraId="3EFC09E2" w14:textId="77777777" w:rsidR="009415E8" w:rsidRDefault="002B4F43">
      <w:pPr>
        <w:spacing w:before="240"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Verdana"/>
          <w:b/>
          <w:sz w:val="24"/>
          <w:szCs w:val="24"/>
        </w:rPr>
        <w:t xml:space="preserve"> </w:t>
      </w:r>
    </w:p>
    <w:p w14:paraId="6613EDF4" w14:textId="77777777" w:rsidR="009415E8" w:rsidRDefault="002B4F43">
      <w:pPr>
        <w:spacing w:before="240"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Verdana"/>
          <w:b/>
          <w:sz w:val="24"/>
          <w:szCs w:val="24"/>
        </w:rPr>
        <w:t xml:space="preserve"> </w:t>
      </w:r>
    </w:p>
    <w:p w14:paraId="259C9517" w14:textId="77777777" w:rsidR="009415E8" w:rsidRDefault="002B4F43">
      <w:pPr>
        <w:spacing w:before="240" w:after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Verdana"/>
          <w:sz w:val="24"/>
          <w:szCs w:val="24"/>
        </w:rPr>
        <w:lastRenderedPageBreak/>
        <w:t xml:space="preserve">W związku z art. 22b i 22c ustawy z dnia 13 maja 2016 r. o przeciwdziałaniu zagrożeniom przestępczością na tle seksualnym w brzmieniu od 15 lutego 2024 r. </w:t>
      </w:r>
      <w:r>
        <w:rPr>
          <w:rFonts w:ascii="Times New Roman" w:eastAsia="Verdana" w:hAnsi="Times New Roman" w:cs="Verdana"/>
          <w:sz w:val="24"/>
          <w:szCs w:val="24"/>
        </w:rPr>
        <w:t>(</w:t>
      </w:r>
      <w:proofErr w:type="spellStart"/>
      <w:r>
        <w:rPr>
          <w:rFonts w:ascii="Times New Roman" w:eastAsia="Verdana" w:hAnsi="Times New Roman" w:cs="Verdana"/>
          <w:sz w:val="24"/>
          <w:szCs w:val="24"/>
        </w:rPr>
        <w:t>t.j</w:t>
      </w:r>
      <w:proofErr w:type="spellEnd"/>
      <w:r>
        <w:rPr>
          <w:rFonts w:ascii="Times New Roman" w:eastAsia="Verdana" w:hAnsi="Times New Roman" w:cs="Verdana"/>
          <w:sz w:val="24"/>
          <w:szCs w:val="24"/>
        </w:rPr>
        <w:t>. Dz.U. z 2023 poz. 1304 ze zm.) oświadczam, że zapoznałam/em się ze Standardami Ochrony Małoletnich wprowadzonymi w Zespole Szkolno-Przedszkolnym nr 14 w Gliwicach, którego jestem pracownikiem i zobowiązuje się do zachowania tajemnicy zawodowej w zwią</w:t>
      </w:r>
      <w:r>
        <w:rPr>
          <w:rFonts w:ascii="Times New Roman" w:eastAsia="Verdana" w:hAnsi="Times New Roman" w:cs="Verdana"/>
          <w:sz w:val="24"/>
          <w:szCs w:val="24"/>
        </w:rPr>
        <w:t>zku z wykonywaniem obowiązków służbowych,                        w trakcie których pozyskam informację o krzywdzeniu dziecka, włączając informacje przekazywane uprawnionym instytucjom w ramach działań interwencyjnych.</w:t>
      </w:r>
    </w:p>
    <w:p w14:paraId="031058F8" w14:textId="77777777" w:rsidR="009415E8" w:rsidRDefault="002B4F43">
      <w:pPr>
        <w:spacing w:before="240" w:after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cs="Verdana"/>
          <w:b/>
          <w:sz w:val="24"/>
          <w:szCs w:val="24"/>
        </w:rPr>
        <w:t xml:space="preserve"> </w:t>
      </w:r>
    </w:p>
    <w:p w14:paraId="2531CBC1" w14:textId="77777777" w:rsidR="009415E8" w:rsidRDefault="002B4F43">
      <w:pPr>
        <w:spacing w:before="240" w:after="240" w:line="360" w:lineRule="auto"/>
        <w:rPr>
          <w:sz w:val="24"/>
          <w:szCs w:val="24"/>
        </w:rPr>
      </w:pPr>
      <w:r>
        <w:rPr>
          <w:rFonts w:ascii="Times New Roman" w:eastAsia="Verdana" w:hAnsi="Times New Roman" w:cs="Verdana"/>
          <w:b/>
          <w:sz w:val="24"/>
          <w:szCs w:val="24"/>
        </w:rPr>
        <w:t xml:space="preserve">  </w:t>
      </w:r>
      <w:r>
        <w:rPr>
          <w:rFonts w:ascii="Times New Roman" w:eastAsia="Verdana" w:hAnsi="Times New Roman" w:cs="Verdana"/>
          <w:b/>
          <w:sz w:val="24"/>
          <w:szCs w:val="24"/>
        </w:rPr>
        <w:tab/>
      </w:r>
      <w:r>
        <w:rPr>
          <w:rFonts w:ascii="Times New Roman" w:eastAsia="Verdana" w:hAnsi="Times New Roman" w:cs="Verdana"/>
          <w:b/>
          <w:sz w:val="24"/>
          <w:szCs w:val="24"/>
        </w:rPr>
        <w:tab/>
      </w:r>
      <w:r>
        <w:rPr>
          <w:rFonts w:ascii="Times New Roman" w:eastAsia="Verdana" w:hAnsi="Times New Roman" w:cs="Verdana"/>
          <w:b/>
          <w:sz w:val="24"/>
          <w:szCs w:val="24"/>
        </w:rPr>
        <w:tab/>
      </w:r>
      <w:r>
        <w:rPr>
          <w:rFonts w:ascii="Times New Roman" w:eastAsia="Verdana" w:hAnsi="Times New Roman" w:cs="Verdana"/>
          <w:b/>
          <w:sz w:val="24"/>
          <w:szCs w:val="24"/>
        </w:rPr>
        <w:tab/>
      </w:r>
      <w:r>
        <w:rPr>
          <w:rFonts w:ascii="Times New Roman" w:eastAsia="Verdana" w:hAnsi="Times New Roman" w:cs="Verdana"/>
          <w:b/>
          <w:sz w:val="24"/>
          <w:szCs w:val="24"/>
        </w:rPr>
        <w:tab/>
      </w:r>
      <w:r>
        <w:rPr>
          <w:rFonts w:ascii="Times New Roman" w:eastAsia="Verdana" w:hAnsi="Times New Roman" w:cs="Verdana"/>
          <w:b/>
          <w:sz w:val="24"/>
          <w:szCs w:val="24"/>
        </w:rPr>
        <w:tab/>
      </w:r>
      <w:r>
        <w:rPr>
          <w:rFonts w:ascii="Times New Roman" w:eastAsia="Verdana" w:hAnsi="Times New Roman" w:cs="Verdana"/>
          <w:b/>
          <w:sz w:val="24"/>
          <w:szCs w:val="24"/>
        </w:rPr>
        <w:tab/>
        <w:t>………………………………………..</w:t>
      </w:r>
      <w:r>
        <w:rPr>
          <w:rFonts w:ascii="Times New Roman" w:eastAsia="Verdana" w:hAnsi="Times New Roman" w:cs="Verdana"/>
          <w:b/>
          <w:sz w:val="24"/>
          <w:szCs w:val="24"/>
        </w:rPr>
        <w:tab/>
      </w:r>
      <w:r>
        <w:rPr>
          <w:rFonts w:ascii="Times New Roman" w:eastAsia="Verdana" w:hAnsi="Times New Roman" w:cs="Verdana"/>
          <w:b/>
          <w:sz w:val="24"/>
          <w:szCs w:val="24"/>
        </w:rPr>
        <w:tab/>
      </w:r>
      <w:r>
        <w:rPr>
          <w:rFonts w:ascii="Times New Roman" w:eastAsia="Verdana" w:hAnsi="Times New Roman" w:cs="Verdana"/>
          <w:b/>
          <w:sz w:val="24"/>
          <w:szCs w:val="24"/>
        </w:rPr>
        <w:tab/>
      </w:r>
      <w:r>
        <w:rPr>
          <w:rFonts w:ascii="Times New Roman" w:eastAsia="Verdana" w:hAnsi="Times New Roman" w:cs="Verdana"/>
          <w:b/>
          <w:sz w:val="24"/>
          <w:szCs w:val="24"/>
        </w:rPr>
        <w:tab/>
      </w:r>
      <w:r>
        <w:rPr>
          <w:rFonts w:ascii="Times New Roman" w:eastAsia="Verdana" w:hAnsi="Times New Roman" w:cs="Verdana"/>
          <w:b/>
          <w:sz w:val="24"/>
          <w:szCs w:val="24"/>
        </w:rPr>
        <w:tab/>
      </w:r>
      <w:r>
        <w:rPr>
          <w:rFonts w:ascii="Times New Roman" w:eastAsia="Verdana" w:hAnsi="Times New Roman" w:cs="Verdana"/>
          <w:b/>
          <w:sz w:val="24"/>
          <w:szCs w:val="24"/>
        </w:rPr>
        <w:tab/>
      </w:r>
      <w:r>
        <w:rPr>
          <w:rFonts w:ascii="Times New Roman" w:eastAsia="Verdana" w:hAnsi="Times New Roman" w:cs="Verdana"/>
          <w:b/>
          <w:sz w:val="24"/>
          <w:szCs w:val="24"/>
        </w:rPr>
        <w:tab/>
      </w:r>
      <w:r>
        <w:rPr>
          <w:rFonts w:ascii="Times New Roman" w:eastAsia="Verdana" w:hAnsi="Times New Roman" w:cs="Verdana"/>
          <w:b/>
          <w:sz w:val="24"/>
          <w:szCs w:val="24"/>
        </w:rPr>
        <w:tab/>
      </w:r>
      <w:r>
        <w:rPr>
          <w:rFonts w:ascii="Times New Roman" w:eastAsia="Verdana" w:hAnsi="Times New Roman" w:cs="Verdana"/>
          <w:b/>
          <w:sz w:val="24"/>
          <w:szCs w:val="24"/>
        </w:rPr>
        <w:tab/>
        <w:t>(</w:t>
      </w:r>
      <w:r>
        <w:rPr>
          <w:rFonts w:ascii="Times New Roman" w:eastAsia="Verdana" w:hAnsi="Times New Roman" w:cs="Verdana"/>
          <w:b/>
          <w:sz w:val="24"/>
          <w:szCs w:val="24"/>
        </w:rPr>
        <w:t>podpis pracownika)</w:t>
      </w:r>
    </w:p>
    <w:sectPr w:rsidR="009415E8">
      <w:headerReference w:type="default" r:id="rId7"/>
      <w:pgSz w:w="11906" w:h="16838"/>
      <w:pgMar w:top="1440" w:right="1440" w:bottom="1440" w:left="1440" w:header="720" w:footer="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44EFA" w14:textId="77777777" w:rsidR="00000000" w:rsidRDefault="002B4F43">
      <w:pPr>
        <w:spacing w:line="240" w:lineRule="auto"/>
      </w:pPr>
      <w:r>
        <w:separator/>
      </w:r>
    </w:p>
  </w:endnote>
  <w:endnote w:type="continuationSeparator" w:id="0">
    <w:p w14:paraId="510FADFB" w14:textId="77777777" w:rsidR="00000000" w:rsidRDefault="002B4F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284A9" w14:textId="77777777" w:rsidR="00000000" w:rsidRDefault="002B4F43">
      <w:pPr>
        <w:spacing w:line="240" w:lineRule="auto"/>
      </w:pPr>
      <w:r>
        <w:separator/>
      </w:r>
    </w:p>
  </w:footnote>
  <w:footnote w:type="continuationSeparator" w:id="0">
    <w:p w14:paraId="31BBE531" w14:textId="77777777" w:rsidR="00000000" w:rsidRDefault="002B4F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465B" w14:textId="77777777" w:rsidR="009415E8" w:rsidRDefault="009415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27DE3"/>
    <w:multiLevelType w:val="multilevel"/>
    <w:tmpl w:val="A1C4665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B552FE"/>
    <w:multiLevelType w:val="multilevel"/>
    <w:tmpl w:val="617AFD5A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1D167E8C"/>
    <w:multiLevelType w:val="multilevel"/>
    <w:tmpl w:val="1AC0A8AA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5B66B7C"/>
    <w:multiLevelType w:val="multilevel"/>
    <w:tmpl w:val="80F843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E8"/>
    <w:rsid w:val="002B4F43"/>
    <w:rsid w:val="0094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2354"/>
  <w15:docId w15:val="{63425114-A2B0-4FC4-BC59-CE06AC67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Normalny"/>
    <w:next w:val="Normalny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868B3"/>
    <w:rPr>
      <w:rFonts w:ascii="Segoe UI" w:hAnsi="Segoe UI" w:cs="Segoe UI"/>
      <w:sz w:val="18"/>
      <w:szCs w:val="18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868B3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C35D41"/>
    <w:rPr>
      <w:rFonts w:ascii="Calibri" w:hAnsi="Calibri" w:cs="Calibri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5131</Words>
  <Characters>30790</Characters>
  <Application>Microsoft Office Word</Application>
  <DocSecurity>0</DocSecurity>
  <Lines>256</Lines>
  <Paragraphs>71</Paragraphs>
  <ScaleCrop>false</ScaleCrop>
  <Company/>
  <LinksUpToDate>false</LinksUpToDate>
  <CharactersWithSpaces>35850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Iwanek</dc:creator>
  <dc:description/>
  <cp:lastModifiedBy>Mariola Dumin-Kowal</cp:lastModifiedBy>
  <cp:revision>2</cp:revision>
  <cp:lastPrinted>2024-05-29T08:02:00Z</cp:lastPrinted>
  <dcterms:created xsi:type="dcterms:W3CDTF">2024-07-31T11:16:00Z</dcterms:created>
  <dcterms:modified xsi:type="dcterms:W3CDTF">2024-07-31T11:16:00Z</dcterms:modified>
  <dc:language>pl-PL</dc:language>
</cp:coreProperties>
</file>